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783" w:rsidRDefault="00BE2783" w:rsidP="00A9380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783" w:rsidRDefault="00BE2783" w:rsidP="00BE278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783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940425" cy="7881863"/>
            <wp:effectExtent l="19050" t="0" r="3175" b="0"/>
            <wp:docPr id="1" name="Рисунок 1" descr="D:\Иконникова\20220214_085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конникова\20220214_0859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81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783" w:rsidRDefault="00BE2783" w:rsidP="00A9380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783" w:rsidRDefault="00BE2783" w:rsidP="00A9380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783" w:rsidRDefault="00BE2783" w:rsidP="00BE278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839AD" w:rsidRDefault="002839AD" w:rsidP="00A9380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9AD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2839AD" w:rsidRPr="002839AD" w:rsidRDefault="002839AD" w:rsidP="00475A6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39AD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A93802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7C3C3D">
        <w:rPr>
          <w:rFonts w:ascii="Times New Roman" w:hAnsi="Times New Roman" w:cs="Times New Roman"/>
          <w:sz w:val="28"/>
          <w:szCs w:val="28"/>
        </w:rPr>
        <w:t>…</w:t>
      </w:r>
      <w:r w:rsidR="00A93802">
        <w:rPr>
          <w:rFonts w:ascii="Times New Roman" w:hAnsi="Times New Roman" w:cs="Times New Roman"/>
          <w:sz w:val="28"/>
          <w:szCs w:val="28"/>
        </w:rPr>
        <w:t>.</w:t>
      </w:r>
      <w:r w:rsidR="00A160FE">
        <w:rPr>
          <w:rFonts w:ascii="Times New Roman" w:hAnsi="Times New Roman" w:cs="Times New Roman"/>
          <w:sz w:val="28"/>
          <w:szCs w:val="28"/>
        </w:rPr>
        <w:t>3</w:t>
      </w:r>
    </w:p>
    <w:p w:rsidR="002839AD" w:rsidRPr="002839AD" w:rsidRDefault="002839AD" w:rsidP="00475A6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39AD">
        <w:rPr>
          <w:rFonts w:ascii="Times New Roman" w:hAnsi="Times New Roman" w:cs="Times New Roman"/>
          <w:sz w:val="28"/>
          <w:szCs w:val="28"/>
        </w:rPr>
        <w:t>Актуальность</w:t>
      </w:r>
      <w:r w:rsidR="00A93802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7C3C3D">
        <w:rPr>
          <w:rFonts w:ascii="Times New Roman" w:hAnsi="Times New Roman" w:cs="Times New Roman"/>
          <w:sz w:val="28"/>
          <w:szCs w:val="28"/>
        </w:rPr>
        <w:t>...</w:t>
      </w:r>
      <w:r w:rsidR="00A93802">
        <w:rPr>
          <w:rFonts w:ascii="Times New Roman" w:hAnsi="Times New Roman" w:cs="Times New Roman"/>
          <w:sz w:val="28"/>
          <w:szCs w:val="28"/>
        </w:rPr>
        <w:t>..</w:t>
      </w:r>
      <w:r w:rsidR="00A160FE">
        <w:rPr>
          <w:rFonts w:ascii="Times New Roman" w:hAnsi="Times New Roman" w:cs="Times New Roman"/>
          <w:sz w:val="28"/>
          <w:szCs w:val="28"/>
        </w:rPr>
        <w:t>4</w:t>
      </w:r>
    </w:p>
    <w:p w:rsidR="002839AD" w:rsidRPr="002839AD" w:rsidRDefault="002839AD" w:rsidP="00475A6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39AD">
        <w:rPr>
          <w:rFonts w:ascii="Times New Roman" w:hAnsi="Times New Roman" w:cs="Times New Roman"/>
          <w:sz w:val="28"/>
          <w:szCs w:val="28"/>
        </w:rPr>
        <w:t>Цель</w:t>
      </w:r>
      <w:r w:rsidR="00883C52">
        <w:rPr>
          <w:rFonts w:ascii="Times New Roman" w:hAnsi="Times New Roman" w:cs="Times New Roman"/>
          <w:sz w:val="28"/>
          <w:szCs w:val="28"/>
        </w:rPr>
        <w:t xml:space="preserve"> и задачи </w:t>
      </w:r>
      <w:r w:rsidRPr="002839AD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7C3C3D">
        <w:rPr>
          <w:rFonts w:ascii="Times New Roman" w:hAnsi="Times New Roman" w:cs="Times New Roman"/>
          <w:sz w:val="28"/>
          <w:szCs w:val="28"/>
        </w:rPr>
        <w:t>…………………………………………..</w:t>
      </w:r>
      <w:r w:rsidR="00A93802">
        <w:rPr>
          <w:rFonts w:ascii="Times New Roman" w:hAnsi="Times New Roman" w:cs="Times New Roman"/>
          <w:sz w:val="28"/>
          <w:szCs w:val="28"/>
        </w:rPr>
        <w:t>.</w:t>
      </w:r>
      <w:r w:rsidR="00A160FE">
        <w:rPr>
          <w:rFonts w:ascii="Times New Roman" w:hAnsi="Times New Roman" w:cs="Times New Roman"/>
          <w:sz w:val="28"/>
          <w:szCs w:val="28"/>
        </w:rPr>
        <w:t>6</w:t>
      </w:r>
    </w:p>
    <w:p w:rsidR="000A5734" w:rsidRDefault="00DA18FD" w:rsidP="00DA18F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5734">
        <w:rPr>
          <w:rFonts w:ascii="Times New Roman" w:hAnsi="Times New Roman" w:cs="Times New Roman"/>
          <w:sz w:val="28"/>
          <w:szCs w:val="28"/>
        </w:rPr>
        <w:t>Методы и приемы занятий</w:t>
      </w:r>
      <w:r w:rsidR="000A5734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390653">
        <w:rPr>
          <w:rFonts w:ascii="Times New Roman" w:hAnsi="Times New Roman" w:cs="Times New Roman"/>
          <w:sz w:val="28"/>
          <w:szCs w:val="28"/>
        </w:rPr>
        <w:t>.</w:t>
      </w:r>
      <w:r w:rsidR="000A5734">
        <w:rPr>
          <w:rFonts w:ascii="Times New Roman" w:hAnsi="Times New Roman" w:cs="Times New Roman"/>
          <w:sz w:val="28"/>
          <w:szCs w:val="28"/>
        </w:rPr>
        <w:t>……</w:t>
      </w:r>
      <w:r w:rsidR="007C3C3D">
        <w:rPr>
          <w:rFonts w:ascii="Times New Roman" w:hAnsi="Times New Roman" w:cs="Times New Roman"/>
          <w:sz w:val="28"/>
          <w:szCs w:val="28"/>
        </w:rPr>
        <w:t>..</w:t>
      </w:r>
      <w:r w:rsidR="000A5734">
        <w:rPr>
          <w:rFonts w:ascii="Times New Roman" w:hAnsi="Times New Roman" w:cs="Times New Roman"/>
          <w:sz w:val="28"/>
          <w:szCs w:val="28"/>
        </w:rPr>
        <w:t>…</w:t>
      </w:r>
      <w:r w:rsidR="00A160FE">
        <w:rPr>
          <w:rFonts w:ascii="Times New Roman" w:hAnsi="Times New Roman" w:cs="Times New Roman"/>
          <w:sz w:val="28"/>
          <w:szCs w:val="28"/>
        </w:rPr>
        <w:t>8</w:t>
      </w:r>
    </w:p>
    <w:p w:rsidR="002839AD" w:rsidRPr="000A5734" w:rsidRDefault="002839AD" w:rsidP="00DA18F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5734">
        <w:rPr>
          <w:rFonts w:ascii="Times New Roman" w:hAnsi="Times New Roman" w:cs="Times New Roman"/>
          <w:sz w:val="28"/>
          <w:szCs w:val="28"/>
        </w:rPr>
        <w:t>Основные условия реализации программы</w:t>
      </w:r>
      <w:r w:rsidR="00A93802" w:rsidRPr="000A5734">
        <w:rPr>
          <w:rFonts w:ascii="Times New Roman" w:hAnsi="Times New Roman" w:cs="Times New Roman"/>
          <w:sz w:val="28"/>
          <w:szCs w:val="28"/>
        </w:rPr>
        <w:t>………………………</w:t>
      </w:r>
      <w:r w:rsidR="00390653">
        <w:rPr>
          <w:rFonts w:ascii="Times New Roman" w:hAnsi="Times New Roman" w:cs="Times New Roman"/>
          <w:sz w:val="28"/>
          <w:szCs w:val="28"/>
        </w:rPr>
        <w:t>.</w:t>
      </w:r>
      <w:r w:rsidR="007C3C3D">
        <w:rPr>
          <w:rFonts w:ascii="Times New Roman" w:hAnsi="Times New Roman" w:cs="Times New Roman"/>
          <w:sz w:val="28"/>
          <w:szCs w:val="28"/>
        </w:rPr>
        <w:t>..</w:t>
      </w:r>
      <w:r w:rsidR="00A93802" w:rsidRPr="000A5734">
        <w:rPr>
          <w:rFonts w:ascii="Times New Roman" w:hAnsi="Times New Roman" w:cs="Times New Roman"/>
          <w:sz w:val="28"/>
          <w:szCs w:val="28"/>
        </w:rPr>
        <w:t>.</w:t>
      </w:r>
      <w:r w:rsidR="00A160FE">
        <w:rPr>
          <w:rFonts w:ascii="Times New Roman" w:hAnsi="Times New Roman" w:cs="Times New Roman"/>
          <w:sz w:val="28"/>
          <w:szCs w:val="28"/>
        </w:rPr>
        <w:t>9</w:t>
      </w:r>
    </w:p>
    <w:p w:rsidR="002839AD" w:rsidRPr="002839AD" w:rsidRDefault="002839AD" w:rsidP="00475A6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39AD">
        <w:rPr>
          <w:rFonts w:ascii="Times New Roman" w:hAnsi="Times New Roman" w:cs="Times New Roman"/>
          <w:sz w:val="28"/>
          <w:szCs w:val="28"/>
        </w:rPr>
        <w:t>Ожидаемые результаты программы</w:t>
      </w:r>
      <w:r w:rsidR="00A93802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7C3C3D">
        <w:rPr>
          <w:rFonts w:ascii="Times New Roman" w:hAnsi="Times New Roman" w:cs="Times New Roman"/>
          <w:sz w:val="28"/>
          <w:szCs w:val="28"/>
        </w:rPr>
        <w:t>.</w:t>
      </w:r>
      <w:r w:rsidR="00390653">
        <w:rPr>
          <w:rFonts w:ascii="Times New Roman" w:hAnsi="Times New Roman" w:cs="Times New Roman"/>
          <w:sz w:val="28"/>
          <w:szCs w:val="28"/>
        </w:rPr>
        <w:t>.</w:t>
      </w:r>
      <w:r w:rsidR="007C3C3D">
        <w:rPr>
          <w:rFonts w:ascii="Times New Roman" w:hAnsi="Times New Roman" w:cs="Times New Roman"/>
          <w:sz w:val="28"/>
          <w:szCs w:val="28"/>
        </w:rPr>
        <w:t>.</w:t>
      </w:r>
      <w:r w:rsidR="00A93802">
        <w:rPr>
          <w:rFonts w:ascii="Times New Roman" w:hAnsi="Times New Roman" w:cs="Times New Roman"/>
          <w:sz w:val="28"/>
          <w:szCs w:val="28"/>
        </w:rPr>
        <w:t>.</w:t>
      </w:r>
      <w:r w:rsidR="00A160FE">
        <w:rPr>
          <w:rFonts w:ascii="Times New Roman" w:hAnsi="Times New Roman" w:cs="Times New Roman"/>
          <w:sz w:val="28"/>
          <w:szCs w:val="28"/>
        </w:rPr>
        <w:t>9</w:t>
      </w:r>
    </w:p>
    <w:p w:rsidR="002839AD" w:rsidRPr="002839AD" w:rsidRDefault="000A5734" w:rsidP="00475A6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обеспечение</w:t>
      </w:r>
      <w:r w:rsidR="007C3C3D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A160FE">
        <w:rPr>
          <w:rFonts w:ascii="Times New Roman" w:hAnsi="Times New Roman" w:cs="Times New Roman"/>
          <w:sz w:val="28"/>
          <w:szCs w:val="28"/>
        </w:rPr>
        <w:t>10</w:t>
      </w:r>
    </w:p>
    <w:p w:rsidR="002839AD" w:rsidRPr="002839AD" w:rsidRDefault="00390653" w:rsidP="00475A6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</w:t>
      </w:r>
      <w:r w:rsidR="002839AD" w:rsidRPr="002839AD">
        <w:rPr>
          <w:rFonts w:ascii="Times New Roman" w:hAnsi="Times New Roman" w:cs="Times New Roman"/>
          <w:sz w:val="28"/>
          <w:szCs w:val="28"/>
        </w:rPr>
        <w:t>ематический план</w:t>
      </w:r>
      <w:r>
        <w:rPr>
          <w:rFonts w:ascii="Times New Roman" w:hAnsi="Times New Roman" w:cs="Times New Roman"/>
          <w:sz w:val="28"/>
          <w:szCs w:val="28"/>
        </w:rPr>
        <w:t>……………………</w:t>
      </w:r>
      <w:r w:rsidR="00A93802">
        <w:rPr>
          <w:rFonts w:ascii="Times New Roman" w:hAnsi="Times New Roman" w:cs="Times New Roman"/>
          <w:sz w:val="28"/>
          <w:szCs w:val="28"/>
        </w:rPr>
        <w:t>…………………</w:t>
      </w:r>
      <w:r w:rsidR="007C3C3D">
        <w:rPr>
          <w:rFonts w:ascii="Times New Roman" w:hAnsi="Times New Roman" w:cs="Times New Roman"/>
          <w:sz w:val="28"/>
          <w:szCs w:val="28"/>
        </w:rPr>
        <w:t>.</w:t>
      </w:r>
      <w:r w:rsidR="00A93802">
        <w:rPr>
          <w:rFonts w:ascii="Times New Roman" w:hAnsi="Times New Roman" w:cs="Times New Roman"/>
          <w:sz w:val="28"/>
          <w:szCs w:val="28"/>
        </w:rPr>
        <w:t>…</w:t>
      </w:r>
      <w:r w:rsidR="007C3C3D">
        <w:rPr>
          <w:rFonts w:ascii="Times New Roman" w:hAnsi="Times New Roman" w:cs="Times New Roman"/>
          <w:sz w:val="28"/>
          <w:szCs w:val="28"/>
        </w:rPr>
        <w:t>11</w:t>
      </w:r>
    </w:p>
    <w:p w:rsidR="002839AD" w:rsidRPr="002839AD" w:rsidRDefault="002839AD" w:rsidP="00475A6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39AD">
        <w:rPr>
          <w:rFonts w:ascii="Times New Roman" w:hAnsi="Times New Roman" w:cs="Times New Roman"/>
          <w:sz w:val="28"/>
          <w:szCs w:val="28"/>
        </w:rPr>
        <w:t>Результативность</w:t>
      </w:r>
      <w:r w:rsidR="00AA0CBD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390653">
        <w:rPr>
          <w:rFonts w:ascii="Times New Roman" w:hAnsi="Times New Roman" w:cs="Times New Roman"/>
          <w:sz w:val="28"/>
          <w:szCs w:val="28"/>
        </w:rPr>
        <w:t>.</w:t>
      </w:r>
      <w:r w:rsidR="007C3C3D">
        <w:rPr>
          <w:rFonts w:ascii="Times New Roman" w:hAnsi="Times New Roman" w:cs="Times New Roman"/>
          <w:sz w:val="28"/>
          <w:szCs w:val="28"/>
        </w:rPr>
        <w:t>13</w:t>
      </w:r>
    </w:p>
    <w:p w:rsidR="002839AD" w:rsidRPr="002839AD" w:rsidRDefault="00390653" w:rsidP="00475A6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9AD" w:rsidRPr="002839AD">
        <w:rPr>
          <w:rFonts w:ascii="Times New Roman" w:hAnsi="Times New Roman" w:cs="Times New Roman"/>
          <w:sz w:val="28"/>
          <w:szCs w:val="28"/>
        </w:rPr>
        <w:t>Литература</w:t>
      </w:r>
      <w:r w:rsidR="007C3C3D">
        <w:rPr>
          <w:rFonts w:ascii="Times New Roman" w:hAnsi="Times New Roman" w:cs="Times New Roman"/>
          <w:sz w:val="28"/>
          <w:szCs w:val="28"/>
        </w:rPr>
        <w:t>………………………………………………………...</w:t>
      </w:r>
      <w:r w:rsidR="00AA0CBD">
        <w:rPr>
          <w:rFonts w:ascii="Times New Roman" w:hAnsi="Times New Roman" w:cs="Times New Roman"/>
          <w:sz w:val="28"/>
          <w:szCs w:val="28"/>
        </w:rPr>
        <w:t>…</w:t>
      </w:r>
      <w:r w:rsidR="007C3C3D">
        <w:rPr>
          <w:rFonts w:ascii="Times New Roman" w:hAnsi="Times New Roman" w:cs="Times New Roman"/>
          <w:sz w:val="28"/>
          <w:szCs w:val="28"/>
        </w:rPr>
        <w:t>14</w:t>
      </w:r>
    </w:p>
    <w:p w:rsidR="00384A98" w:rsidRDefault="00384A98"/>
    <w:p w:rsidR="008D4A81" w:rsidRDefault="008D4A81"/>
    <w:p w:rsidR="008D4A81" w:rsidRDefault="008D4A81"/>
    <w:p w:rsidR="008D4A81" w:rsidRDefault="008D4A81"/>
    <w:p w:rsidR="008D4A81" w:rsidRDefault="008D4A81"/>
    <w:p w:rsidR="008D4A81" w:rsidRDefault="008D4A81"/>
    <w:p w:rsidR="008D4A81" w:rsidRDefault="008D4A81"/>
    <w:p w:rsidR="008D4A81" w:rsidRDefault="008D4A81"/>
    <w:p w:rsidR="008D4A81" w:rsidRDefault="008D4A81"/>
    <w:p w:rsidR="008D4A81" w:rsidRDefault="008D4A81"/>
    <w:p w:rsidR="008D4A81" w:rsidRDefault="008D4A81"/>
    <w:p w:rsidR="008D4A81" w:rsidRDefault="008D4A81"/>
    <w:p w:rsidR="008D4A81" w:rsidRDefault="008D4A81"/>
    <w:p w:rsidR="008D4A81" w:rsidRDefault="008D4A81"/>
    <w:p w:rsidR="008D4A81" w:rsidRDefault="008D4A81"/>
    <w:p w:rsidR="00883C52" w:rsidRDefault="00883C52"/>
    <w:p w:rsidR="000E3292" w:rsidRDefault="000E3292"/>
    <w:p w:rsidR="00653281" w:rsidRPr="00AA0CBD" w:rsidRDefault="00653281" w:rsidP="00653281">
      <w:pPr>
        <w:rPr>
          <w:rFonts w:ascii="Times New Roman" w:hAnsi="Times New Roman" w:cs="Times New Roman"/>
          <w:sz w:val="28"/>
          <w:szCs w:val="28"/>
        </w:rPr>
      </w:pPr>
    </w:p>
    <w:p w:rsidR="008D4A81" w:rsidRPr="00A93802" w:rsidRDefault="008D4A81" w:rsidP="00102D1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80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Пояснительная записка</w:t>
      </w:r>
    </w:p>
    <w:p w:rsidR="008D4A81" w:rsidRPr="00102D17" w:rsidRDefault="00BE2783" w:rsidP="00102D17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8D4A81" w:rsidRPr="00102D17">
        <w:rPr>
          <w:rFonts w:ascii="Times New Roman" w:hAnsi="Times New Roman" w:cs="Times New Roman"/>
          <w:color w:val="000000"/>
          <w:sz w:val="28"/>
          <w:szCs w:val="28"/>
        </w:rPr>
        <w:t>Данная программа имеет художественно-эстетическую направленность, которая является важным направлением в развитии и воспитании. Образовательная программа «Квилл» способствует развитию у обучающихся мелкой моторики, точной координации, мышления, речи, чувства формы и цвета, воображения, усидчивости.</w:t>
      </w:r>
    </w:p>
    <w:p w:rsidR="008D4A81" w:rsidRPr="00102D17" w:rsidRDefault="00BE2783" w:rsidP="00102D17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8D4A81" w:rsidRPr="00102D17">
        <w:rPr>
          <w:rFonts w:ascii="Times New Roman" w:hAnsi="Times New Roman" w:cs="Times New Roman"/>
          <w:color w:val="000000"/>
          <w:sz w:val="28"/>
          <w:szCs w:val="28"/>
        </w:rPr>
        <w:t>Бумагокручение (также квиллинг англ. </w:t>
      </w:r>
      <w:r w:rsidR="008D4A81" w:rsidRPr="00102D17">
        <w:rPr>
          <w:rFonts w:ascii="Times New Roman" w:hAnsi="Times New Roman" w:cs="Times New Roman"/>
          <w:i/>
          <w:iCs/>
          <w:color w:val="000000"/>
          <w:sz w:val="28"/>
          <w:szCs w:val="28"/>
        </w:rPr>
        <w:t>quilling</w:t>
      </w:r>
      <w:r w:rsidR="008D4A81" w:rsidRPr="00102D17">
        <w:rPr>
          <w:rFonts w:ascii="Times New Roman" w:hAnsi="Times New Roman" w:cs="Times New Roman"/>
          <w:color w:val="000000"/>
          <w:sz w:val="28"/>
          <w:szCs w:val="28"/>
        </w:rPr>
        <w:t> – от слова </w:t>
      </w:r>
      <w:r w:rsidR="008D4A81" w:rsidRPr="00102D17">
        <w:rPr>
          <w:rFonts w:ascii="Times New Roman" w:hAnsi="Times New Roman" w:cs="Times New Roman"/>
          <w:i/>
          <w:iCs/>
          <w:color w:val="000000"/>
          <w:sz w:val="28"/>
          <w:szCs w:val="28"/>
        </w:rPr>
        <w:t>quill</w:t>
      </w:r>
      <w:r w:rsidR="008D4A81" w:rsidRPr="00102D17">
        <w:rPr>
          <w:rFonts w:ascii="Times New Roman" w:hAnsi="Times New Roman" w:cs="Times New Roman"/>
          <w:color w:val="000000"/>
          <w:sz w:val="28"/>
          <w:szCs w:val="28"/>
        </w:rPr>
        <w:t> (птичье перо)) – искусство изготовления плоских или объемных композиций из скрученных в спиральки длинных и узких полосок бумаги. Искусство пришло в Россию из Кореи. Как хобби также популярно в Германии, Англии и Америке. Квиллинг ещё называют «бумажной филигранью». Это простой и очень красивый вид ремесла, не требующий больших затрат.</w:t>
      </w:r>
    </w:p>
    <w:p w:rsidR="008D4A81" w:rsidRPr="00102D17" w:rsidRDefault="008D4A81" w:rsidP="00102D17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D17">
        <w:rPr>
          <w:rFonts w:ascii="Times New Roman" w:hAnsi="Times New Roman" w:cs="Times New Roman"/>
          <w:color w:val="000000"/>
          <w:sz w:val="28"/>
          <w:szCs w:val="28"/>
        </w:rPr>
        <w:t>Квиллинг открывает детям путь к творчеству, развивает их фантазию и художественно-эстетический         вкус, изобразительные и конструкторские способности, образное и пространственное мышление.  В процессе занятий у детей развиваются коммуникативные навыки: доброжелательность, усидчивость, аккуратность,   взаимопомощь и сотрудничество со сверстниками.</w:t>
      </w:r>
    </w:p>
    <w:p w:rsidR="00475A6C" w:rsidRDefault="00BE2783" w:rsidP="00102D17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8D4A81" w:rsidRPr="00102D17">
        <w:rPr>
          <w:rFonts w:ascii="Times New Roman" w:hAnsi="Times New Roman" w:cs="Times New Roman"/>
          <w:color w:val="000000"/>
          <w:sz w:val="28"/>
          <w:szCs w:val="28"/>
        </w:rPr>
        <w:t xml:space="preserve">Изготовление поделок из бумаги, а именно бумагокручение детям не только интересно, но и полезно. Оно развивает мелкую моторику. Для того чтобы ребенок не уставал писать, для того чтобы он творчески мыслил, бумагокручение просто необходимо! Ребёнок, имеющий высокий уровень развития мелкой моторики, умеет логически рассуждать, у него хорошо развита память, внимание и связанная речь. </w:t>
      </w:r>
    </w:p>
    <w:p w:rsidR="008D4A81" w:rsidRPr="00102D17" w:rsidRDefault="008D4A81" w:rsidP="00102D17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D17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является альтернативой чрезмерному детскому компьютерному времяпровождению, побуждает интерес к созданию прекрасного вокруг себя. Приобретённые в процессе творчества умение и навыки оказывают огромный терапевтический эффект - ребёнок становится спокойнее.Также занятия квиллингом оказывает положительное влияние на гиперактивных детей, они становятся более спокойными и усидчивыми,им становится очень важен </w:t>
      </w:r>
      <w:r w:rsidRPr="00102D17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конечный результат. Созданные собственными руками подарки повышают самооценку ребёнка.</w:t>
      </w:r>
    </w:p>
    <w:p w:rsidR="008D4A81" w:rsidRPr="00102D17" w:rsidRDefault="00BE2783" w:rsidP="00102D17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</w:t>
      </w:r>
      <w:r w:rsidR="008D4A81" w:rsidRPr="00475A6C">
        <w:rPr>
          <w:rFonts w:ascii="Times New Roman" w:hAnsi="Times New Roman" w:cs="Times New Roman"/>
          <w:bCs/>
          <w:color w:val="000000"/>
          <w:sz w:val="28"/>
          <w:szCs w:val="28"/>
        </w:rPr>
        <w:t>Новизна</w:t>
      </w:r>
      <w:r w:rsidR="008D4A81" w:rsidRPr="00102D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8D4A81" w:rsidRPr="00102D17">
        <w:rPr>
          <w:rFonts w:ascii="Times New Roman" w:hAnsi="Times New Roman" w:cs="Times New Roman"/>
          <w:color w:val="000000"/>
          <w:sz w:val="28"/>
          <w:szCs w:val="28"/>
        </w:rPr>
        <w:t>программы заключается </w:t>
      </w:r>
      <w:r w:rsidR="008D4A81" w:rsidRPr="00475A6C">
        <w:rPr>
          <w:rFonts w:ascii="Times New Roman" w:hAnsi="Times New Roman" w:cs="Times New Roman"/>
          <w:bCs/>
          <w:color w:val="000000"/>
          <w:sz w:val="28"/>
          <w:szCs w:val="28"/>
        </w:rPr>
        <w:t>в использовании инновационной техники</w:t>
      </w:r>
      <w:r w:rsidR="008D4A81" w:rsidRPr="00475A6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D4A81" w:rsidRPr="00102D17">
        <w:rPr>
          <w:rFonts w:ascii="Times New Roman" w:hAnsi="Times New Roman" w:cs="Times New Roman"/>
          <w:color w:val="000000"/>
          <w:sz w:val="28"/>
          <w:szCs w:val="28"/>
        </w:rPr>
        <w:t>работы с бумагой и она дополнена элементами свободного творче</w:t>
      </w:r>
      <w:r w:rsidR="006B789C">
        <w:rPr>
          <w:rFonts w:ascii="Times New Roman" w:hAnsi="Times New Roman" w:cs="Times New Roman"/>
          <w:color w:val="000000"/>
          <w:sz w:val="28"/>
          <w:szCs w:val="28"/>
        </w:rPr>
        <w:t>ства. Для программы разработаны</w:t>
      </w:r>
      <w:r w:rsidR="008D4A81" w:rsidRPr="00102D17">
        <w:rPr>
          <w:rFonts w:ascii="Times New Roman" w:hAnsi="Times New Roman" w:cs="Times New Roman"/>
          <w:color w:val="000000"/>
          <w:sz w:val="28"/>
          <w:szCs w:val="28"/>
        </w:rPr>
        <w:t>, изготовлены и применены дидактические материалы, с учетом возрастных особенностей учащихся, что способствует успешному развитию творческого потенциала каждого ребенка.</w:t>
      </w:r>
    </w:p>
    <w:p w:rsidR="008D4A81" w:rsidRPr="00102D17" w:rsidRDefault="008D4A81" w:rsidP="00102D17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A6C">
        <w:rPr>
          <w:rFonts w:ascii="Times New Roman" w:hAnsi="Times New Roman" w:cs="Times New Roman"/>
          <w:bCs/>
          <w:color w:val="000000"/>
          <w:sz w:val="28"/>
          <w:szCs w:val="28"/>
        </w:rPr>
        <w:t>Целесообразностью данной</w:t>
      </w:r>
      <w:r w:rsidRPr="00102D17">
        <w:rPr>
          <w:rFonts w:ascii="Times New Roman" w:hAnsi="Times New Roman" w:cs="Times New Roman"/>
          <w:color w:val="000000"/>
          <w:sz w:val="28"/>
          <w:szCs w:val="28"/>
        </w:rPr>
        <w:t> программы является, то, что учащиеся углуб</w:t>
      </w:r>
      <w:r w:rsidR="006B789C">
        <w:rPr>
          <w:rFonts w:ascii="Times New Roman" w:hAnsi="Times New Roman" w:cs="Times New Roman"/>
          <w:color w:val="000000"/>
          <w:sz w:val="28"/>
          <w:szCs w:val="28"/>
        </w:rPr>
        <w:t>ляют и расширяют базовые знания</w:t>
      </w:r>
      <w:r w:rsidRPr="00102D17">
        <w:rPr>
          <w:rFonts w:ascii="Times New Roman" w:hAnsi="Times New Roman" w:cs="Times New Roman"/>
          <w:color w:val="000000"/>
          <w:sz w:val="28"/>
          <w:szCs w:val="28"/>
        </w:rPr>
        <w:t>, которые они получают в общеобразовательной школе на уроках развивающего труда и технологии, это способствует осмыслению и восприятию окружающей действительности через творчество, обогащает внутренний мир ребёнка, позволяет с пользой провести свободное время. Занятие квиллингом не предусматривает предварительную подготовку детей. В одной группе могут обучаться дети разного возраста. В программе учтены возрастные и индивидуальные особенности и склонности детей, для более успешного творческого развития.</w:t>
      </w:r>
    </w:p>
    <w:p w:rsidR="008D4A81" w:rsidRPr="00102D17" w:rsidRDefault="008D4A81" w:rsidP="00102D17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4A81" w:rsidRPr="00102D17" w:rsidRDefault="008D4A81" w:rsidP="00102D17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4A81" w:rsidRPr="00A93802" w:rsidRDefault="008D4A81" w:rsidP="00102D17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38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Актуальность</w:t>
      </w:r>
    </w:p>
    <w:p w:rsidR="008D4A81" w:rsidRPr="00102D17" w:rsidRDefault="00BE2783" w:rsidP="00102D17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="008D4A81" w:rsidRPr="00102D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Актуальность </w:t>
      </w:r>
      <w:r w:rsidR="006B789C">
        <w:rPr>
          <w:rFonts w:ascii="Times New Roman" w:hAnsi="Times New Roman" w:cs="Times New Roman"/>
          <w:color w:val="000000"/>
          <w:sz w:val="28"/>
          <w:szCs w:val="28"/>
        </w:rPr>
        <w:t>данной программы заключается</w:t>
      </w:r>
      <w:r w:rsidR="008D4A81" w:rsidRPr="00102D17">
        <w:rPr>
          <w:rFonts w:ascii="Times New Roman" w:hAnsi="Times New Roman" w:cs="Times New Roman"/>
          <w:color w:val="000000"/>
          <w:sz w:val="28"/>
          <w:szCs w:val="28"/>
        </w:rPr>
        <w:t xml:space="preserve"> в возможности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4A81" w:rsidRPr="00102D17">
        <w:rPr>
          <w:rFonts w:ascii="Times New Roman" w:hAnsi="Times New Roman" w:cs="Times New Roman"/>
          <w:color w:val="000000"/>
          <w:sz w:val="28"/>
          <w:szCs w:val="28"/>
        </w:rPr>
        <w:t xml:space="preserve">используя, для работы только бумагу учащиеся могут создавать изящные картины, панно, композиции, поздравительные открытки. Бумага — первый материал, из которого дети начинают мастерить, творить, создавать неповторимые изделия. Эта арт-техника постоянно обновляется и развивается, в ней появляются новые приемы и направления, становятся популярными современные материалы. Простые в изготовлении открытки, сувениры, игрушки, украшения, даже бижутерия не требуют больших временных затрат, но благодаря своей ажурности и лёгкости смотрятся всегда выигрышно,изыскано и занимательно. Они могут стать необычным акцентом в интерьере. Программа является основой для дальнейшего </w:t>
      </w:r>
      <w:r w:rsidR="008D4A81" w:rsidRPr="00102D17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знакомства детей с элементами дизайна, различными видами декоративно - прикладного искусства, современного хендмейда.</w:t>
      </w:r>
    </w:p>
    <w:p w:rsidR="008D4A81" w:rsidRPr="00102D17" w:rsidRDefault="00BE2783" w:rsidP="00102D17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8D4A81" w:rsidRPr="00102D17">
        <w:rPr>
          <w:rFonts w:ascii="Times New Roman" w:hAnsi="Times New Roman" w:cs="Times New Roman"/>
          <w:color w:val="000000"/>
          <w:sz w:val="28"/>
          <w:szCs w:val="28"/>
        </w:rPr>
        <w:t>Техника"квиллинг" очень удивительная и интересная. Здорово, когда умеешь создавать своими руками необыкновенную красоту.</w:t>
      </w:r>
    </w:p>
    <w:p w:rsidR="008D4A81" w:rsidRPr="00102D17" w:rsidRDefault="008D4A81" w:rsidP="00102D17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D17">
        <w:rPr>
          <w:rFonts w:ascii="Times New Roman" w:hAnsi="Times New Roman" w:cs="Times New Roman"/>
          <w:color w:val="000000"/>
          <w:sz w:val="28"/>
          <w:szCs w:val="28"/>
        </w:rPr>
        <w:t>В процессе обучения квиллингом необходимо формировать чувство успеха, уверенности в себе , что побуждает ребенка к желанию творить.</w:t>
      </w:r>
    </w:p>
    <w:p w:rsidR="008D4A81" w:rsidRPr="00102D17" w:rsidRDefault="008D4A81" w:rsidP="00102D17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D17">
        <w:rPr>
          <w:rFonts w:ascii="Times New Roman" w:hAnsi="Times New Roman" w:cs="Times New Roman"/>
          <w:color w:val="000000"/>
          <w:sz w:val="28"/>
          <w:szCs w:val="28"/>
        </w:rPr>
        <w:t>В программе учитываются реальные возможности их удовлетворения, что помогает обучающимся сформировать собственную ценностную и действенную позицию, стимулирует их самообразование, влияет на личностную реализацию.</w:t>
      </w:r>
    </w:p>
    <w:p w:rsidR="008D4A81" w:rsidRPr="00102D17" w:rsidRDefault="00BE2783" w:rsidP="00102D17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8D4A81" w:rsidRPr="00102D17">
        <w:rPr>
          <w:rFonts w:ascii="Times New Roman" w:hAnsi="Times New Roman" w:cs="Times New Roman"/>
          <w:color w:val="000000"/>
          <w:sz w:val="28"/>
          <w:szCs w:val="28"/>
        </w:rPr>
        <w:t>Тематика занятий строится с учетом интересов учащихся, возможности их самовыражения. В ходе усвоения детьми содержания программы учитывается темп развития специальных умений и навыков, уровень самостоятельности, умение работать в коллективе. Программа позволяет индивидуализировать сложные работы: более сильным детям будет интересна сложная конструкция, менее подготовленным, можно предложить работу проще.Программа предполагает и постепенное изменение видов работы: от создания фигурок, коллективных работ, творческих альбомов детей, участие в конкурсах и выставках. Это является стимулирующим элементом, необходимым в процессе обучения.</w:t>
      </w:r>
    </w:p>
    <w:p w:rsidR="008D4A81" w:rsidRPr="00102D17" w:rsidRDefault="008D4A81" w:rsidP="00102D17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D17">
        <w:rPr>
          <w:rFonts w:ascii="Times New Roman" w:hAnsi="Times New Roman" w:cs="Times New Roman"/>
          <w:color w:val="000000"/>
          <w:sz w:val="28"/>
          <w:szCs w:val="28"/>
        </w:rPr>
        <w:t>В процессе работы по программе “Квилл”, дети постоянно совмещают и объединяют в одно целое все компоненты бумажного образа: материал, изобразительное и цветовое решение, технологию изготовления, назначение и др.</w:t>
      </w:r>
    </w:p>
    <w:p w:rsidR="008D4A81" w:rsidRPr="00102D17" w:rsidRDefault="00BE2783" w:rsidP="00102D17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8D4A81" w:rsidRPr="00102D17">
        <w:rPr>
          <w:rFonts w:ascii="Times New Roman" w:hAnsi="Times New Roman" w:cs="Times New Roman"/>
          <w:color w:val="000000"/>
          <w:sz w:val="28"/>
          <w:szCs w:val="28"/>
        </w:rPr>
        <w:t>Все поделки функциональны: ими можно играть, их можно использовать в быту, их можно подарить друзьям и родным.</w:t>
      </w:r>
      <w:r w:rsidR="008D4A81" w:rsidRPr="00102D17">
        <w:rPr>
          <w:rFonts w:ascii="Times New Roman" w:hAnsi="Times New Roman" w:cs="Times New Roman"/>
          <w:color w:val="000000"/>
          <w:sz w:val="28"/>
          <w:szCs w:val="28"/>
        </w:rPr>
        <w:br/>
        <w:t>Особое внимание уделяется созданию в детском коллективе доброжелательной творческой обстановке, что способствует выявлению индивидуальности каждого.</w:t>
      </w:r>
    </w:p>
    <w:p w:rsidR="008D4A81" w:rsidRPr="00102D17" w:rsidRDefault="008D4A81" w:rsidP="00102D17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D17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Данная техника имеет ряд </w:t>
      </w:r>
      <w:r w:rsidRPr="00102D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преимуществ</w:t>
      </w:r>
      <w:r w:rsidRPr="00102D17">
        <w:rPr>
          <w:rFonts w:ascii="Times New Roman" w:hAnsi="Times New Roman" w:cs="Times New Roman"/>
          <w:color w:val="000000"/>
          <w:sz w:val="28"/>
          <w:szCs w:val="28"/>
        </w:rPr>
        <w:t> перед другими направлениями декоративно – прикладного искусства, таких как:</w:t>
      </w:r>
    </w:p>
    <w:p w:rsidR="008D4A81" w:rsidRPr="00102D17" w:rsidRDefault="008D4A81" w:rsidP="00102D17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D17">
        <w:rPr>
          <w:rFonts w:ascii="Times New Roman" w:hAnsi="Times New Roman" w:cs="Times New Roman"/>
          <w:color w:val="000000"/>
          <w:sz w:val="28"/>
          <w:szCs w:val="28"/>
        </w:rPr>
        <w:t>относительно дешевые и доступные материалы (цветная офисная бумага и клей ПВА);</w:t>
      </w:r>
    </w:p>
    <w:p w:rsidR="008D4A81" w:rsidRPr="00102D17" w:rsidRDefault="008D4A81" w:rsidP="00102D17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D17">
        <w:rPr>
          <w:rFonts w:ascii="Times New Roman" w:hAnsi="Times New Roman" w:cs="Times New Roman"/>
          <w:color w:val="000000"/>
          <w:sz w:val="28"/>
          <w:szCs w:val="28"/>
        </w:rPr>
        <w:t>предварительная подготовка учащихся к занятиям не имеет значения;</w:t>
      </w:r>
    </w:p>
    <w:p w:rsidR="008D4A81" w:rsidRPr="00102D17" w:rsidRDefault="008D4A81" w:rsidP="00102D17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D17">
        <w:rPr>
          <w:rFonts w:ascii="Times New Roman" w:hAnsi="Times New Roman" w:cs="Times New Roman"/>
          <w:color w:val="000000"/>
          <w:sz w:val="28"/>
          <w:szCs w:val="28"/>
        </w:rPr>
        <w:t>легко изготавливаемые приспособления для выполнения элементов в технике квиллинга (на основе зубочистки или пластмассовой трубочки);</w:t>
      </w:r>
    </w:p>
    <w:p w:rsidR="008D4A81" w:rsidRPr="00102D17" w:rsidRDefault="008D4A81" w:rsidP="00102D17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D17">
        <w:rPr>
          <w:rFonts w:ascii="Times New Roman" w:hAnsi="Times New Roman" w:cs="Times New Roman"/>
          <w:color w:val="000000"/>
          <w:sz w:val="28"/>
          <w:szCs w:val="28"/>
        </w:rPr>
        <w:t>легко доступные для усвоения приемы работы в данной технике, развивающие мелкую моторику;</w:t>
      </w:r>
    </w:p>
    <w:p w:rsidR="008D4A81" w:rsidRPr="00102D17" w:rsidRDefault="008D4A81" w:rsidP="00102D17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D17">
        <w:rPr>
          <w:rFonts w:ascii="Times New Roman" w:hAnsi="Times New Roman" w:cs="Times New Roman"/>
          <w:color w:val="000000"/>
          <w:sz w:val="28"/>
          <w:szCs w:val="28"/>
        </w:rPr>
        <w:t>большая возможность для самовыражения обучающихся и проявления творческих способностей;</w:t>
      </w:r>
    </w:p>
    <w:p w:rsidR="008D4A81" w:rsidRPr="00102D17" w:rsidRDefault="008D4A81" w:rsidP="00102D17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D17">
        <w:rPr>
          <w:rFonts w:ascii="Times New Roman" w:hAnsi="Times New Roman" w:cs="Times New Roman"/>
          <w:color w:val="000000"/>
          <w:sz w:val="28"/>
          <w:szCs w:val="28"/>
        </w:rPr>
        <w:t>изделия в технике квиллинга высокохудожественны и гармонично сочетаемы в современном интерьере.</w:t>
      </w:r>
    </w:p>
    <w:p w:rsidR="008D4A81" w:rsidRDefault="008D4A81" w:rsidP="00102D17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D17">
        <w:rPr>
          <w:rFonts w:ascii="Times New Roman" w:hAnsi="Times New Roman" w:cs="Times New Roman"/>
          <w:color w:val="000000"/>
          <w:sz w:val="28"/>
          <w:szCs w:val="28"/>
        </w:rPr>
        <w:t>Прохождение программы предполагает овладение обучающимися комплексом знаний, умений и навыков, обеспечивающих в целом ее практическую реализацию. Основное место на занятиях отводится практическим работам, которые включают непосредственно работу с бумагой.</w:t>
      </w:r>
    </w:p>
    <w:p w:rsidR="00883C52" w:rsidRDefault="00883C52" w:rsidP="00102D17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3C52" w:rsidRDefault="00883C52" w:rsidP="00102D17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3C52" w:rsidRDefault="00883C52" w:rsidP="00883C5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802">
        <w:rPr>
          <w:rFonts w:ascii="Times New Roman" w:hAnsi="Times New Roman" w:cs="Times New Roman"/>
          <w:b/>
          <w:sz w:val="28"/>
          <w:szCs w:val="28"/>
        </w:rPr>
        <w:t>Цель и задачи программы</w:t>
      </w:r>
    </w:p>
    <w:p w:rsidR="00AA0CBD" w:rsidRPr="00AA0CBD" w:rsidRDefault="00AA0CBD" w:rsidP="00AA0CB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CBD">
        <w:rPr>
          <w:rFonts w:ascii="Times New Roman" w:hAnsi="Times New Roman" w:cs="Times New Roman"/>
          <w:b/>
          <w:sz w:val="28"/>
          <w:szCs w:val="28"/>
        </w:rPr>
        <w:t>Цели </w:t>
      </w:r>
      <w:r w:rsidRPr="00AA0CBD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 w:rsidRPr="00AA0CBD">
        <w:rPr>
          <w:rFonts w:ascii="Times New Roman" w:hAnsi="Times New Roman" w:cs="Times New Roman"/>
          <w:b/>
          <w:sz w:val="28"/>
          <w:szCs w:val="28"/>
        </w:rPr>
        <w:t>:</w:t>
      </w:r>
    </w:p>
    <w:p w:rsidR="00AA0CBD" w:rsidRPr="00AA0CBD" w:rsidRDefault="00AA0CBD" w:rsidP="00AA0CB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CB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A0CBD">
        <w:rPr>
          <w:rFonts w:ascii="Times New Roman" w:hAnsi="Times New Roman" w:cs="Times New Roman"/>
          <w:sz w:val="28"/>
          <w:szCs w:val="28"/>
        </w:rPr>
        <w:t>оздание условий для развития и коррекции у обучающихся качеств творческой личности, умеющей применять полученные знания на практике и использовать их в новых социально-экономических условиях при адаптации в современном мире.</w:t>
      </w:r>
    </w:p>
    <w:p w:rsidR="00AA0CBD" w:rsidRPr="00AA0CBD" w:rsidRDefault="00AA0CBD" w:rsidP="00AA0CB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CB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A0CBD">
        <w:rPr>
          <w:rFonts w:ascii="Times New Roman" w:hAnsi="Times New Roman" w:cs="Times New Roman"/>
          <w:sz w:val="28"/>
          <w:szCs w:val="28"/>
        </w:rPr>
        <w:t>сестороннее интеллектуальное и эстетическое развитие детей в процессе овладение элементарными приемами техники </w:t>
      </w:r>
      <w:r w:rsidRPr="00AA0CBD">
        <w:rPr>
          <w:rFonts w:ascii="Times New Roman" w:hAnsi="Times New Roman" w:cs="Times New Roman"/>
          <w:bCs/>
          <w:sz w:val="28"/>
          <w:szCs w:val="28"/>
        </w:rPr>
        <w:t>квиллинга</w:t>
      </w:r>
      <w:r w:rsidRPr="00AA0CBD">
        <w:rPr>
          <w:rFonts w:ascii="Times New Roman" w:hAnsi="Times New Roman" w:cs="Times New Roman"/>
          <w:sz w:val="28"/>
          <w:szCs w:val="28"/>
        </w:rPr>
        <w:t>, как художественного способа конструирования из </w:t>
      </w:r>
      <w:r w:rsidRPr="00AA0CBD">
        <w:rPr>
          <w:rFonts w:ascii="Times New Roman" w:hAnsi="Times New Roman" w:cs="Times New Roman"/>
          <w:bCs/>
          <w:sz w:val="28"/>
          <w:szCs w:val="28"/>
        </w:rPr>
        <w:t>бумаги</w:t>
      </w:r>
      <w:r w:rsidRPr="00AA0CBD">
        <w:rPr>
          <w:rFonts w:ascii="Times New Roman" w:hAnsi="Times New Roman" w:cs="Times New Roman"/>
          <w:sz w:val="28"/>
          <w:szCs w:val="28"/>
        </w:rPr>
        <w:t>.</w:t>
      </w:r>
    </w:p>
    <w:p w:rsidR="00AA0CBD" w:rsidRPr="00AA0CBD" w:rsidRDefault="00AA0CBD" w:rsidP="00AA0CB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CBD">
        <w:rPr>
          <w:rFonts w:ascii="Times New Roman" w:hAnsi="Times New Roman" w:cs="Times New Roman"/>
          <w:b/>
          <w:sz w:val="28"/>
          <w:szCs w:val="28"/>
        </w:rPr>
        <w:t>Основные задачи </w:t>
      </w:r>
      <w:r w:rsidRPr="00AA0CBD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 w:rsidRPr="00AA0CBD">
        <w:rPr>
          <w:rFonts w:ascii="Times New Roman" w:hAnsi="Times New Roman" w:cs="Times New Roman"/>
          <w:b/>
          <w:sz w:val="28"/>
          <w:szCs w:val="28"/>
        </w:rPr>
        <w:t>:</w:t>
      </w:r>
    </w:p>
    <w:p w:rsidR="00AA0CBD" w:rsidRPr="00AA0CBD" w:rsidRDefault="00AA0CBD" w:rsidP="00AA0CB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CBD">
        <w:rPr>
          <w:rFonts w:ascii="Times New Roman" w:hAnsi="Times New Roman" w:cs="Times New Roman"/>
          <w:sz w:val="28"/>
          <w:szCs w:val="28"/>
          <w:u w:val="single"/>
        </w:rPr>
        <w:lastRenderedPageBreak/>
        <w:t>Обучающие</w:t>
      </w:r>
      <w:r w:rsidRPr="00AA0CBD">
        <w:rPr>
          <w:rFonts w:ascii="Times New Roman" w:hAnsi="Times New Roman" w:cs="Times New Roman"/>
          <w:sz w:val="28"/>
          <w:szCs w:val="28"/>
        </w:rPr>
        <w:t>:</w:t>
      </w:r>
    </w:p>
    <w:p w:rsidR="00AA0CBD" w:rsidRPr="00AA0CBD" w:rsidRDefault="00AA0CBD" w:rsidP="00AA0CB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CBD">
        <w:rPr>
          <w:rFonts w:ascii="Times New Roman" w:hAnsi="Times New Roman" w:cs="Times New Roman"/>
          <w:sz w:val="28"/>
          <w:szCs w:val="28"/>
        </w:rPr>
        <w:t>- знакомить детей с основными понятиями и базовыми формами </w:t>
      </w:r>
      <w:r w:rsidRPr="00AA0CBD">
        <w:rPr>
          <w:rFonts w:ascii="Times New Roman" w:hAnsi="Times New Roman" w:cs="Times New Roman"/>
          <w:bCs/>
          <w:sz w:val="28"/>
          <w:szCs w:val="28"/>
        </w:rPr>
        <w:t>квиллинга</w:t>
      </w:r>
      <w:r w:rsidRPr="00AA0CBD">
        <w:rPr>
          <w:rFonts w:ascii="Times New Roman" w:hAnsi="Times New Roman" w:cs="Times New Roman"/>
          <w:sz w:val="28"/>
          <w:szCs w:val="28"/>
        </w:rPr>
        <w:t>;</w:t>
      </w:r>
    </w:p>
    <w:p w:rsidR="00AA0CBD" w:rsidRPr="00AA0CBD" w:rsidRDefault="00AA0CBD" w:rsidP="00AA0CB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CBD">
        <w:rPr>
          <w:rFonts w:ascii="Times New Roman" w:hAnsi="Times New Roman" w:cs="Times New Roman"/>
          <w:sz w:val="28"/>
          <w:szCs w:val="28"/>
        </w:rPr>
        <w:t>- обучать различным приемам </w:t>
      </w:r>
      <w:r w:rsidRPr="00AA0CBD">
        <w:rPr>
          <w:rFonts w:ascii="Times New Roman" w:hAnsi="Times New Roman" w:cs="Times New Roman"/>
          <w:bCs/>
          <w:sz w:val="28"/>
          <w:szCs w:val="28"/>
        </w:rPr>
        <w:t>работы с бумагой</w:t>
      </w:r>
      <w:r w:rsidRPr="00AA0CBD">
        <w:rPr>
          <w:rFonts w:ascii="Times New Roman" w:hAnsi="Times New Roman" w:cs="Times New Roman"/>
          <w:sz w:val="28"/>
          <w:szCs w:val="28"/>
        </w:rPr>
        <w:t>;</w:t>
      </w:r>
    </w:p>
    <w:p w:rsidR="00AA0CBD" w:rsidRPr="00AA0CBD" w:rsidRDefault="00AA0CBD" w:rsidP="00AA0CB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CBD">
        <w:rPr>
          <w:rFonts w:ascii="Times New Roman" w:hAnsi="Times New Roman" w:cs="Times New Roman"/>
          <w:sz w:val="28"/>
          <w:szCs w:val="28"/>
        </w:rPr>
        <w:t>- формировать умения следовать устным инструкциям;</w:t>
      </w:r>
    </w:p>
    <w:p w:rsidR="00AA0CBD" w:rsidRPr="00AA0CBD" w:rsidRDefault="00AA0CBD" w:rsidP="00AA0CB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CBD">
        <w:rPr>
          <w:rFonts w:ascii="Times New Roman" w:hAnsi="Times New Roman" w:cs="Times New Roman"/>
          <w:sz w:val="28"/>
          <w:szCs w:val="28"/>
          <w:u w:val="single"/>
        </w:rPr>
        <w:t>- знакомить детей с основными геометрическими понятиями</w:t>
      </w:r>
      <w:r w:rsidRPr="00AA0CBD">
        <w:rPr>
          <w:rFonts w:ascii="Times New Roman" w:hAnsi="Times New Roman" w:cs="Times New Roman"/>
          <w:sz w:val="28"/>
          <w:szCs w:val="28"/>
        </w:rPr>
        <w:t>: круг, квадрат, треугольник, угол, сторона, вершина и т. д. ;</w:t>
      </w:r>
    </w:p>
    <w:p w:rsidR="00AA0CBD" w:rsidRPr="00AA0CBD" w:rsidRDefault="00AA0CBD" w:rsidP="00AA0CB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CBD">
        <w:rPr>
          <w:rFonts w:ascii="Times New Roman" w:hAnsi="Times New Roman" w:cs="Times New Roman"/>
          <w:sz w:val="28"/>
          <w:szCs w:val="28"/>
        </w:rPr>
        <w:t>- обогащать словарь ребенка специальными терминами;</w:t>
      </w:r>
    </w:p>
    <w:p w:rsidR="00AA0CBD" w:rsidRPr="00AA0CBD" w:rsidRDefault="00AA0CBD" w:rsidP="00AA0CB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CBD">
        <w:rPr>
          <w:rFonts w:ascii="Times New Roman" w:hAnsi="Times New Roman" w:cs="Times New Roman"/>
          <w:sz w:val="28"/>
          <w:szCs w:val="28"/>
        </w:rPr>
        <w:t>- создавать композиции с изделиями, выполненными в технике </w:t>
      </w:r>
      <w:r w:rsidRPr="00AA0CBD">
        <w:rPr>
          <w:rFonts w:ascii="Times New Roman" w:hAnsi="Times New Roman" w:cs="Times New Roman"/>
          <w:bCs/>
          <w:sz w:val="28"/>
          <w:szCs w:val="28"/>
        </w:rPr>
        <w:t>квиллинга</w:t>
      </w:r>
      <w:r w:rsidRPr="00AA0CBD">
        <w:rPr>
          <w:rFonts w:ascii="Times New Roman" w:hAnsi="Times New Roman" w:cs="Times New Roman"/>
          <w:sz w:val="28"/>
          <w:szCs w:val="28"/>
        </w:rPr>
        <w:t>.</w:t>
      </w:r>
    </w:p>
    <w:p w:rsidR="00AA0CBD" w:rsidRPr="00AA0CBD" w:rsidRDefault="00AA0CBD" w:rsidP="00AA0CB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CBD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  <w:r w:rsidRPr="00AA0CBD">
        <w:rPr>
          <w:rFonts w:ascii="Times New Roman" w:hAnsi="Times New Roman" w:cs="Times New Roman"/>
          <w:sz w:val="28"/>
          <w:szCs w:val="28"/>
        </w:rPr>
        <w:t>:</w:t>
      </w:r>
    </w:p>
    <w:p w:rsidR="00AA0CBD" w:rsidRPr="00AA0CBD" w:rsidRDefault="00AA0CBD" w:rsidP="00AA0CB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CBD">
        <w:rPr>
          <w:rFonts w:ascii="Times New Roman" w:hAnsi="Times New Roman" w:cs="Times New Roman"/>
          <w:sz w:val="28"/>
          <w:szCs w:val="28"/>
        </w:rPr>
        <w:t>- развивать внимание, память, логическое и пространственное воображения;</w:t>
      </w:r>
    </w:p>
    <w:p w:rsidR="00AA0CBD" w:rsidRPr="00AA0CBD" w:rsidRDefault="00AA0CBD" w:rsidP="00AA0CB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CBD">
        <w:rPr>
          <w:rFonts w:ascii="Times New Roman" w:hAnsi="Times New Roman" w:cs="Times New Roman"/>
          <w:sz w:val="28"/>
          <w:szCs w:val="28"/>
        </w:rPr>
        <w:t>- развивать мелкую моторику рук и глазомер;</w:t>
      </w:r>
    </w:p>
    <w:p w:rsidR="00AA0CBD" w:rsidRPr="00AA0CBD" w:rsidRDefault="00AA0CBD" w:rsidP="00AA0CB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CBD">
        <w:rPr>
          <w:rFonts w:ascii="Times New Roman" w:hAnsi="Times New Roman" w:cs="Times New Roman"/>
          <w:sz w:val="28"/>
          <w:szCs w:val="28"/>
        </w:rPr>
        <w:t>- развивать художественный вкус, творческие способности и фантазии детей;</w:t>
      </w:r>
    </w:p>
    <w:p w:rsidR="00AA0CBD" w:rsidRPr="00AA0CBD" w:rsidRDefault="00AA0CBD" w:rsidP="00AA0CB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CBD">
        <w:rPr>
          <w:rFonts w:ascii="Times New Roman" w:hAnsi="Times New Roman" w:cs="Times New Roman"/>
          <w:sz w:val="28"/>
          <w:szCs w:val="28"/>
        </w:rPr>
        <w:t>- развивать у детей способность </w:t>
      </w:r>
      <w:r w:rsidRPr="00AA0CBD">
        <w:rPr>
          <w:rFonts w:ascii="Times New Roman" w:hAnsi="Times New Roman" w:cs="Times New Roman"/>
          <w:bCs/>
          <w:sz w:val="28"/>
          <w:szCs w:val="28"/>
        </w:rPr>
        <w:t>работать руками</w:t>
      </w:r>
      <w:r w:rsidRPr="00AA0CBD">
        <w:rPr>
          <w:rFonts w:ascii="Times New Roman" w:hAnsi="Times New Roman" w:cs="Times New Roman"/>
          <w:sz w:val="28"/>
          <w:szCs w:val="28"/>
        </w:rPr>
        <w:t>, приучать к точным движениям пальцев, совершенствовать мелкую моторику рук, развивать глазомер;</w:t>
      </w:r>
    </w:p>
    <w:p w:rsidR="00AA0CBD" w:rsidRPr="00AA0CBD" w:rsidRDefault="00AA0CBD" w:rsidP="00AA0CB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CBD">
        <w:rPr>
          <w:rFonts w:ascii="Times New Roman" w:hAnsi="Times New Roman" w:cs="Times New Roman"/>
          <w:sz w:val="28"/>
          <w:szCs w:val="28"/>
        </w:rPr>
        <w:t>- развивать пространственное воображение.</w:t>
      </w:r>
    </w:p>
    <w:p w:rsidR="00AA0CBD" w:rsidRPr="00AA0CBD" w:rsidRDefault="00AA0CBD" w:rsidP="00AA0CB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CBD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  <w:r w:rsidRPr="00AA0CBD">
        <w:rPr>
          <w:rFonts w:ascii="Times New Roman" w:hAnsi="Times New Roman" w:cs="Times New Roman"/>
          <w:sz w:val="28"/>
          <w:szCs w:val="28"/>
        </w:rPr>
        <w:t>:</w:t>
      </w:r>
    </w:p>
    <w:p w:rsidR="00AA0CBD" w:rsidRPr="00AA0CBD" w:rsidRDefault="00AA0CBD" w:rsidP="00AA0CB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CBD">
        <w:rPr>
          <w:rFonts w:ascii="Times New Roman" w:hAnsi="Times New Roman" w:cs="Times New Roman"/>
          <w:sz w:val="28"/>
          <w:szCs w:val="28"/>
        </w:rPr>
        <w:t>- воспитывать интерес к искусству </w:t>
      </w:r>
      <w:r w:rsidRPr="00AA0CBD">
        <w:rPr>
          <w:rFonts w:ascii="Times New Roman" w:hAnsi="Times New Roman" w:cs="Times New Roman"/>
          <w:bCs/>
          <w:sz w:val="28"/>
          <w:szCs w:val="28"/>
        </w:rPr>
        <w:t>квиллинга</w:t>
      </w:r>
      <w:r w:rsidRPr="00AA0CBD">
        <w:rPr>
          <w:rFonts w:ascii="Times New Roman" w:hAnsi="Times New Roman" w:cs="Times New Roman"/>
          <w:sz w:val="28"/>
          <w:szCs w:val="28"/>
        </w:rPr>
        <w:t>;</w:t>
      </w:r>
    </w:p>
    <w:p w:rsidR="00AA0CBD" w:rsidRPr="00AA0CBD" w:rsidRDefault="00AA0CBD" w:rsidP="00AA0CB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CBD">
        <w:rPr>
          <w:rFonts w:ascii="Times New Roman" w:hAnsi="Times New Roman" w:cs="Times New Roman"/>
          <w:sz w:val="28"/>
          <w:szCs w:val="28"/>
        </w:rPr>
        <w:t>- формировать культуру труда и совершенствовать трудовые навыки;</w:t>
      </w:r>
    </w:p>
    <w:p w:rsidR="00AA0CBD" w:rsidRPr="00AA0CBD" w:rsidRDefault="00AA0CBD" w:rsidP="00AA0CB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CBD">
        <w:rPr>
          <w:rFonts w:ascii="Times New Roman" w:hAnsi="Times New Roman" w:cs="Times New Roman"/>
          <w:sz w:val="28"/>
          <w:szCs w:val="28"/>
        </w:rPr>
        <w:t>- вырабатывать терпение и усидчивость;</w:t>
      </w:r>
    </w:p>
    <w:p w:rsidR="00AA0CBD" w:rsidRPr="00AA0CBD" w:rsidRDefault="00AA0CBD" w:rsidP="00AA0CB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CBD">
        <w:rPr>
          <w:rFonts w:ascii="Times New Roman" w:hAnsi="Times New Roman" w:cs="Times New Roman"/>
          <w:sz w:val="28"/>
          <w:szCs w:val="28"/>
        </w:rPr>
        <w:t>- способствовать созданию игровых ситуаций, расширять коммуникативные способности детей;</w:t>
      </w:r>
    </w:p>
    <w:p w:rsidR="00AA0CBD" w:rsidRPr="00AA0CBD" w:rsidRDefault="00AA0CBD" w:rsidP="00AA0CB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CBD">
        <w:rPr>
          <w:rFonts w:ascii="Times New Roman" w:hAnsi="Times New Roman" w:cs="Times New Roman"/>
          <w:sz w:val="28"/>
          <w:szCs w:val="28"/>
        </w:rPr>
        <w:t>- способствовать умению </w:t>
      </w:r>
      <w:r w:rsidRPr="00AA0CBD">
        <w:rPr>
          <w:rFonts w:ascii="Times New Roman" w:hAnsi="Times New Roman" w:cs="Times New Roman"/>
          <w:bCs/>
          <w:sz w:val="28"/>
          <w:szCs w:val="28"/>
        </w:rPr>
        <w:t>работать в группе </w:t>
      </w:r>
      <w:r w:rsidRPr="00AA0CBD">
        <w:rPr>
          <w:rFonts w:ascii="Times New Roman" w:hAnsi="Times New Roman" w:cs="Times New Roman"/>
          <w:i/>
          <w:iCs/>
          <w:sz w:val="28"/>
          <w:szCs w:val="28"/>
        </w:rPr>
        <w:t>(команде)</w:t>
      </w:r>
      <w:r w:rsidRPr="00AA0CBD">
        <w:rPr>
          <w:rFonts w:ascii="Times New Roman" w:hAnsi="Times New Roman" w:cs="Times New Roman"/>
          <w:sz w:val="28"/>
          <w:szCs w:val="28"/>
        </w:rPr>
        <w:t>;</w:t>
      </w:r>
    </w:p>
    <w:p w:rsidR="00AA0CBD" w:rsidRPr="00AA0CBD" w:rsidRDefault="00AA0CBD" w:rsidP="00AA0CB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CBD">
        <w:rPr>
          <w:rFonts w:ascii="Times New Roman" w:hAnsi="Times New Roman" w:cs="Times New Roman"/>
          <w:sz w:val="28"/>
          <w:szCs w:val="28"/>
        </w:rPr>
        <w:t>- совершенствовать трудовые навыки, формировать культуру труда, учить аккуратности, умению бережно и экономно использовать материал, содержать в порядке </w:t>
      </w:r>
      <w:r w:rsidRPr="00AA0CBD">
        <w:rPr>
          <w:rFonts w:ascii="Times New Roman" w:hAnsi="Times New Roman" w:cs="Times New Roman"/>
          <w:bCs/>
          <w:sz w:val="28"/>
          <w:szCs w:val="28"/>
        </w:rPr>
        <w:t>рабочее место</w:t>
      </w:r>
      <w:r w:rsidRPr="00AA0CBD">
        <w:rPr>
          <w:rFonts w:ascii="Times New Roman" w:hAnsi="Times New Roman" w:cs="Times New Roman"/>
          <w:sz w:val="28"/>
          <w:szCs w:val="28"/>
        </w:rPr>
        <w:t>.</w:t>
      </w:r>
    </w:p>
    <w:p w:rsidR="00AA0CBD" w:rsidRPr="00AA0CBD" w:rsidRDefault="00AA0CBD" w:rsidP="00AA0CB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CBD">
        <w:rPr>
          <w:rFonts w:ascii="Times New Roman" w:hAnsi="Times New Roman" w:cs="Times New Roman"/>
          <w:sz w:val="28"/>
          <w:szCs w:val="28"/>
        </w:rPr>
        <w:t>Принципы, лежащие в основе </w:t>
      </w:r>
      <w:r w:rsidRPr="00AA0CBD"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Pr="00AA0CBD">
        <w:rPr>
          <w:rFonts w:ascii="Times New Roman" w:hAnsi="Times New Roman" w:cs="Times New Roman"/>
          <w:sz w:val="28"/>
          <w:szCs w:val="28"/>
        </w:rPr>
        <w:t>:</w:t>
      </w:r>
    </w:p>
    <w:p w:rsidR="00AA0CBD" w:rsidRPr="00AA0CBD" w:rsidRDefault="00AA0CBD" w:rsidP="00AA0CB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CBD">
        <w:rPr>
          <w:rFonts w:ascii="Times New Roman" w:hAnsi="Times New Roman" w:cs="Times New Roman"/>
          <w:sz w:val="28"/>
          <w:szCs w:val="28"/>
        </w:rPr>
        <w:t>- доступности </w:t>
      </w:r>
      <w:r w:rsidRPr="00AA0CBD">
        <w:rPr>
          <w:rFonts w:ascii="Times New Roman" w:hAnsi="Times New Roman" w:cs="Times New Roman"/>
          <w:i/>
          <w:iCs/>
          <w:sz w:val="28"/>
          <w:szCs w:val="28"/>
        </w:rPr>
        <w:t>(простота, соответствие возрастным и индивидуальным особенностям)</w:t>
      </w:r>
      <w:r w:rsidRPr="00AA0CBD">
        <w:rPr>
          <w:rFonts w:ascii="Times New Roman" w:hAnsi="Times New Roman" w:cs="Times New Roman"/>
          <w:sz w:val="28"/>
          <w:szCs w:val="28"/>
        </w:rPr>
        <w:t>;</w:t>
      </w:r>
    </w:p>
    <w:p w:rsidR="00AA0CBD" w:rsidRPr="00AA0CBD" w:rsidRDefault="00AA0CBD" w:rsidP="00AA0CB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CBD">
        <w:rPr>
          <w:rFonts w:ascii="Times New Roman" w:hAnsi="Times New Roman" w:cs="Times New Roman"/>
          <w:sz w:val="28"/>
          <w:szCs w:val="28"/>
        </w:rPr>
        <w:lastRenderedPageBreak/>
        <w:t>- наглядности </w:t>
      </w:r>
      <w:r w:rsidRPr="00AA0CBD">
        <w:rPr>
          <w:rFonts w:ascii="Times New Roman" w:hAnsi="Times New Roman" w:cs="Times New Roman"/>
          <w:i/>
          <w:iCs/>
          <w:sz w:val="28"/>
          <w:szCs w:val="28"/>
        </w:rPr>
        <w:t>(иллюстративность, наличие дидактических материалов)</w:t>
      </w:r>
      <w:r w:rsidRPr="00AA0CBD">
        <w:rPr>
          <w:rFonts w:ascii="Times New Roman" w:hAnsi="Times New Roman" w:cs="Times New Roman"/>
          <w:sz w:val="28"/>
          <w:szCs w:val="28"/>
        </w:rPr>
        <w:t>. “Чем более органов наших чувств принимает участие в восприятии какого-нибудь впечатления или группы впечатлений, тем прочнее ложатся эти впечатления в нашу механическую, нервную память, вернее сохраняются ею и легче, потом вспоминаются” </w:t>
      </w:r>
      <w:r w:rsidRPr="00AA0CBD">
        <w:rPr>
          <w:rFonts w:ascii="Times New Roman" w:hAnsi="Times New Roman" w:cs="Times New Roman"/>
          <w:i/>
          <w:iCs/>
          <w:sz w:val="28"/>
          <w:szCs w:val="28"/>
        </w:rPr>
        <w:t>(К. Д. Ушинский)</w:t>
      </w:r>
      <w:r w:rsidRPr="00AA0CBD">
        <w:rPr>
          <w:rFonts w:ascii="Times New Roman" w:hAnsi="Times New Roman" w:cs="Times New Roman"/>
          <w:sz w:val="28"/>
          <w:szCs w:val="28"/>
        </w:rPr>
        <w:t>;</w:t>
      </w:r>
    </w:p>
    <w:p w:rsidR="00AA0CBD" w:rsidRPr="00AA0CBD" w:rsidRDefault="00AA0CBD" w:rsidP="00AA0CB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CBD">
        <w:rPr>
          <w:rFonts w:ascii="Times New Roman" w:hAnsi="Times New Roman" w:cs="Times New Roman"/>
          <w:sz w:val="28"/>
          <w:szCs w:val="28"/>
        </w:rPr>
        <w:t>- демократичности и гуманизма (взаимодействие педагога и ученика в социуме, реализация собственных творческих потребностей);</w:t>
      </w:r>
    </w:p>
    <w:p w:rsidR="00AA0CBD" w:rsidRPr="00AA0CBD" w:rsidRDefault="00AA0CBD" w:rsidP="00AA0CB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CBD">
        <w:rPr>
          <w:rFonts w:ascii="Times New Roman" w:hAnsi="Times New Roman" w:cs="Times New Roman"/>
          <w:sz w:val="28"/>
          <w:szCs w:val="28"/>
        </w:rPr>
        <w:t>- научности </w:t>
      </w:r>
      <w:r w:rsidRPr="00AA0CBD">
        <w:rPr>
          <w:rFonts w:ascii="Times New Roman" w:hAnsi="Times New Roman" w:cs="Times New Roman"/>
          <w:i/>
          <w:iCs/>
          <w:sz w:val="28"/>
          <w:szCs w:val="28"/>
        </w:rPr>
        <w:t>(обоснованность, наличие методологической базы и теоретической основы)</w:t>
      </w:r>
      <w:r w:rsidRPr="00AA0CBD">
        <w:rPr>
          <w:rFonts w:ascii="Times New Roman" w:hAnsi="Times New Roman" w:cs="Times New Roman"/>
          <w:sz w:val="28"/>
          <w:szCs w:val="28"/>
        </w:rPr>
        <w:t>.</w:t>
      </w:r>
    </w:p>
    <w:p w:rsidR="00AA0CBD" w:rsidRDefault="00AA0CBD" w:rsidP="00AA0CB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CBD">
        <w:rPr>
          <w:rFonts w:ascii="Times New Roman" w:hAnsi="Times New Roman" w:cs="Times New Roman"/>
          <w:sz w:val="28"/>
          <w:szCs w:val="28"/>
        </w:rPr>
        <w:t>- “от простого к сложному” (научившись элементарным навыкам </w:t>
      </w:r>
      <w:r w:rsidRPr="00AA0CBD">
        <w:rPr>
          <w:rFonts w:ascii="Times New Roman" w:hAnsi="Times New Roman" w:cs="Times New Roman"/>
          <w:bCs/>
          <w:sz w:val="28"/>
          <w:szCs w:val="28"/>
        </w:rPr>
        <w:t>работы</w:t>
      </w:r>
      <w:r w:rsidRPr="00AA0CBD">
        <w:rPr>
          <w:rFonts w:ascii="Times New Roman" w:hAnsi="Times New Roman" w:cs="Times New Roman"/>
          <w:sz w:val="28"/>
          <w:szCs w:val="28"/>
        </w:rPr>
        <w:t>, ребенок применяет свои знания в выполнении сложных творческих </w:t>
      </w:r>
      <w:r w:rsidRPr="00AA0CBD">
        <w:rPr>
          <w:rFonts w:ascii="Times New Roman" w:hAnsi="Times New Roman" w:cs="Times New Roman"/>
          <w:bCs/>
          <w:sz w:val="28"/>
          <w:szCs w:val="28"/>
        </w:rPr>
        <w:t>работ</w:t>
      </w:r>
      <w:r w:rsidRPr="00AA0CBD">
        <w:rPr>
          <w:rFonts w:ascii="Times New Roman" w:hAnsi="Times New Roman" w:cs="Times New Roman"/>
          <w:sz w:val="28"/>
          <w:szCs w:val="28"/>
        </w:rPr>
        <w:t>).</w:t>
      </w:r>
    </w:p>
    <w:p w:rsidR="00AA0CBD" w:rsidRDefault="00AA0CBD" w:rsidP="00AA0CB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42C" w:rsidRPr="005B042C" w:rsidRDefault="005B042C" w:rsidP="005B042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0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Методы и приёмы</w:t>
      </w:r>
    </w:p>
    <w:p w:rsidR="005B042C" w:rsidRPr="005B042C" w:rsidRDefault="005B042C" w:rsidP="005B04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Методы, в основе которых лежит способ организации занятия:</w:t>
      </w:r>
    </w:p>
    <w:p w:rsidR="005B042C" w:rsidRPr="005B042C" w:rsidRDefault="005B042C" w:rsidP="005B042C">
      <w:pPr>
        <w:numPr>
          <w:ilvl w:val="0"/>
          <w:numId w:val="7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словесный (устное изложение, беседа, рассказ.)</w:t>
      </w:r>
    </w:p>
    <w:p w:rsidR="005B042C" w:rsidRPr="005B042C" w:rsidRDefault="005B042C" w:rsidP="005B042C">
      <w:pPr>
        <w:numPr>
          <w:ilvl w:val="0"/>
          <w:numId w:val="7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  (иллюстраций, наблюдение, показ (выполнение) педагогом, работа по образцу и др.)</w:t>
      </w:r>
    </w:p>
    <w:p w:rsidR="005B042C" w:rsidRPr="005B042C" w:rsidRDefault="005B042C" w:rsidP="005B042C">
      <w:pPr>
        <w:numPr>
          <w:ilvl w:val="0"/>
          <w:numId w:val="7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практический (выполнение работ по инструкционным картам, схемам и др.</w:t>
      </w:r>
    </w:p>
    <w:p w:rsidR="005B042C" w:rsidRPr="005B042C" w:rsidRDefault="005B042C" w:rsidP="005B042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0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Методы, в основе которых лежит уровень деятельности детей:</w:t>
      </w:r>
    </w:p>
    <w:p w:rsidR="005B042C" w:rsidRPr="005B042C" w:rsidRDefault="005B042C" w:rsidP="005B042C">
      <w:pPr>
        <w:numPr>
          <w:ilvl w:val="0"/>
          <w:numId w:val="8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объяснительно - иллюстративный – дети воспринимают и усваивают готовую информацию;</w:t>
      </w:r>
    </w:p>
    <w:p w:rsidR="005B042C" w:rsidRPr="005B042C" w:rsidRDefault="005B042C" w:rsidP="005B042C">
      <w:pPr>
        <w:numPr>
          <w:ilvl w:val="0"/>
          <w:numId w:val="8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репродуктивный - учащиеся воспроизводят полученные знания и освоенные способы деятельности;</w:t>
      </w:r>
    </w:p>
    <w:p w:rsidR="005B042C" w:rsidRPr="005B042C" w:rsidRDefault="005B042C" w:rsidP="005B042C">
      <w:pPr>
        <w:numPr>
          <w:ilvl w:val="0"/>
          <w:numId w:val="8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частично - поисковый – участие детей в коллективном поиске, решение поставленной задачи совместно с педагогом;</w:t>
      </w:r>
    </w:p>
    <w:p w:rsidR="005B042C" w:rsidRDefault="005B042C" w:rsidP="005B042C">
      <w:pPr>
        <w:numPr>
          <w:ilvl w:val="0"/>
          <w:numId w:val="8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исследовательский – самостоятельная творческая работа детей.</w:t>
      </w:r>
    </w:p>
    <w:p w:rsidR="005B042C" w:rsidRDefault="005B042C" w:rsidP="005B042C">
      <w:pPr>
        <w:shd w:val="clear" w:color="auto" w:fill="FFFFFF"/>
        <w:spacing w:before="30" w:after="3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89C" w:rsidRPr="005B042C" w:rsidRDefault="006B789C" w:rsidP="005B042C">
      <w:pPr>
        <w:shd w:val="clear" w:color="auto" w:fill="FFFFFF"/>
        <w:spacing w:before="30" w:after="3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42C" w:rsidRPr="005B042C" w:rsidRDefault="005B042C" w:rsidP="005B042C">
      <w:pPr>
        <w:shd w:val="clear" w:color="auto" w:fill="FFFFFF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0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Основные педагогические принципы:</w:t>
      </w:r>
    </w:p>
    <w:p w:rsidR="005B042C" w:rsidRPr="005B042C" w:rsidRDefault="005B042C" w:rsidP="005B042C">
      <w:pPr>
        <w:numPr>
          <w:ilvl w:val="0"/>
          <w:numId w:val="9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простого к сложному;</w:t>
      </w:r>
    </w:p>
    <w:p w:rsidR="005B042C" w:rsidRPr="005B042C" w:rsidRDefault="005B042C" w:rsidP="005B042C">
      <w:pPr>
        <w:numPr>
          <w:ilvl w:val="0"/>
          <w:numId w:val="9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Развивающего обучения;</w:t>
      </w:r>
    </w:p>
    <w:p w:rsidR="005B042C" w:rsidRPr="005B042C" w:rsidRDefault="005B042C" w:rsidP="005B042C">
      <w:pPr>
        <w:numPr>
          <w:ilvl w:val="0"/>
          <w:numId w:val="9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Наглядности;</w:t>
      </w:r>
    </w:p>
    <w:p w:rsidR="005B042C" w:rsidRPr="005B042C" w:rsidRDefault="005B042C" w:rsidP="005B042C">
      <w:pPr>
        <w:numPr>
          <w:ilvl w:val="0"/>
          <w:numId w:val="9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Самостоятельности и последовательности в овладении знаниями, умениями и навыками;</w:t>
      </w:r>
    </w:p>
    <w:p w:rsidR="005B042C" w:rsidRPr="005B042C" w:rsidRDefault="005B042C" w:rsidP="005B042C">
      <w:pPr>
        <w:numPr>
          <w:ilvl w:val="0"/>
          <w:numId w:val="9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Доступности;</w:t>
      </w:r>
    </w:p>
    <w:p w:rsidR="005B042C" w:rsidRPr="005B042C" w:rsidRDefault="005B042C" w:rsidP="005B042C">
      <w:pPr>
        <w:numPr>
          <w:ilvl w:val="0"/>
          <w:numId w:val="9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Творческой активности;</w:t>
      </w:r>
    </w:p>
    <w:p w:rsidR="005B042C" w:rsidRPr="005B042C" w:rsidRDefault="005B042C" w:rsidP="005B042C">
      <w:pPr>
        <w:numPr>
          <w:ilvl w:val="0"/>
          <w:numId w:val="9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Рационального сочетания коллективной и индивидуальных форм обучения;</w:t>
      </w:r>
    </w:p>
    <w:p w:rsidR="005B042C" w:rsidRPr="005B042C" w:rsidRDefault="005B042C" w:rsidP="005B042C">
      <w:pPr>
        <w:shd w:val="clear" w:color="auto" w:fill="FFFFFF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0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Условия реализации программы:</w:t>
      </w:r>
    </w:p>
    <w:p w:rsidR="005B042C" w:rsidRPr="005B042C" w:rsidRDefault="005B042C" w:rsidP="005B042C">
      <w:pPr>
        <w:numPr>
          <w:ilvl w:val="0"/>
          <w:numId w:val="10"/>
        </w:num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материально-технического обеспечения;</w:t>
      </w:r>
    </w:p>
    <w:p w:rsidR="005B042C" w:rsidRPr="005B042C" w:rsidRDefault="005B042C" w:rsidP="005B042C">
      <w:pPr>
        <w:numPr>
          <w:ilvl w:val="0"/>
          <w:numId w:val="10"/>
        </w:num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Систематичность посещения кружка «Волшебныйквиллинг»;</w:t>
      </w:r>
    </w:p>
    <w:p w:rsidR="00096857" w:rsidRDefault="005B042C" w:rsidP="005B042C">
      <w:pPr>
        <w:numPr>
          <w:ilvl w:val="0"/>
          <w:numId w:val="10"/>
        </w:num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Регулярные отчетные выставки кружка</w:t>
      </w:r>
      <w:r w:rsidR="00096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B042C" w:rsidRPr="005B042C" w:rsidRDefault="005B042C" w:rsidP="005B042C">
      <w:pPr>
        <w:numPr>
          <w:ilvl w:val="0"/>
          <w:numId w:val="10"/>
        </w:num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</w:t>
      </w:r>
      <w:r w:rsidR="00096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воспитанников </w:t>
      </w:r>
      <w:r w:rsidRPr="005B0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конкурсах детского творчества.</w:t>
      </w:r>
    </w:p>
    <w:p w:rsidR="005B042C" w:rsidRPr="005B042C" w:rsidRDefault="005B042C" w:rsidP="005B042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0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Направления работы:</w:t>
      </w:r>
    </w:p>
    <w:p w:rsidR="005B042C" w:rsidRPr="005B042C" w:rsidRDefault="005B042C" w:rsidP="005B042C">
      <w:pPr>
        <w:numPr>
          <w:ilvl w:val="0"/>
          <w:numId w:val="11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поделок в технике квиллинг;</w:t>
      </w:r>
    </w:p>
    <w:p w:rsidR="005B042C" w:rsidRPr="005B042C" w:rsidRDefault="005B042C" w:rsidP="005B042C">
      <w:pPr>
        <w:numPr>
          <w:ilvl w:val="0"/>
          <w:numId w:val="11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сувениров  и открыток к праздникам.</w:t>
      </w:r>
    </w:p>
    <w:p w:rsidR="005B042C" w:rsidRPr="005B042C" w:rsidRDefault="005B042C" w:rsidP="005B042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Технология реализации программы:</w:t>
      </w:r>
    </w:p>
    <w:p w:rsidR="005B042C" w:rsidRPr="005B042C" w:rsidRDefault="005B042C" w:rsidP="005B042C">
      <w:pPr>
        <w:numPr>
          <w:ilvl w:val="0"/>
          <w:numId w:val="12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индивидуальная (каждый </w:t>
      </w:r>
      <w:r w:rsidR="00096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воспитанник </w:t>
      </w:r>
      <w:r w:rsidRPr="005B0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сделать свою поделку);</w:t>
      </w:r>
    </w:p>
    <w:p w:rsidR="005B042C" w:rsidRPr="005B042C" w:rsidRDefault="005B042C" w:rsidP="005B042C">
      <w:pPr>
        <w:numPr>
          <w:ilvl w:val="0"/>
          <w:numId w:val="12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групповая (при выполнении коллективных работ каждая группа выполняет определенное задание);</w:t>
      </w:r>
    </w:p>
    <w:p w:rsidR="005B042C" w:rsidRPr="005B042C" w:rsidRDefault="005B042C" w:rsidP="005B042C">
      <w:pPr>
        <w:numPr>
          <w:ilvl w:val="0"/>
          <w:numId w:val="12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коллективная (в процессе подготовки и выполнения коллективной композиции дети работают все вместе, не разделяя обязанностей).</w:t>
      </w:r>
    </w:p>
    <w:p w:rsidR="005B042C" w:rsidRPr="005B042C" w:rsidRDefault="005B042C" w:rsidP="005B042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04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Ожидаемые результаты</w:t>
      </w:r>
    </w:p>
    <w:p w:rsidR="005B042C" w:rsidRPr="005B042C" w:rsidRDefault="005B042C" w:rsidP="005B04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реализации программы:</w:t>
      </w:r>
    </w:p>
    <w:p w:rsidR="005B042C" w:rsidRPr="005B042C" w:rsidRDefault="005B042C" w:rsidP="005B042C">
      <w:pPr>
        <w:numPr>
          <w:ilvl w:val="0"/>
          <w:numId w:val="13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научатся различным приемам работы с бумагой;</w:t>
      </w:r>
    </w:p>
    <w:p w:rsidR="005B042C" w:rsidRPr="005B042C" w:rsidRDefault="005B042C" w:rsidP="005B042C">
      <w:pPr>
        <w:numPr>
          <w:ilvl w:val="0"/>
          <w:numId w:val="13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будут знать основные геометрические понятия и базовые формы квиллинга;</w:t>
      </w:r>
    </w:p>
    <w:p w:rsidR="005B042C" w:rsidRPr="005B042C" w:rsidRDefault="005B042C" w:rsidP="005B042C">
      <w:pPr>
        <w:numPr>
          <w:ilvl w:val="0"/>
          <w:numId w:val="13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научатся следовать устным инструкциям;</w:t>
      </w:r>
    </w:p>
    <w:p w:rsidR="005B042C" w:rsidRPr="005B042C" w:rsidRDefault="005B042C" w:rsidP="005B042C">
      <w:pPr>
        <w:numPr>
          <w:ilvl w:val="0"/>
          <w:numId w:val="13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создавать композиции с изделиями, выполненными в технике квиллинга;</w:t>
      </w:r>
    </w:p>
    <w:p w:rsidR="005B042C" w:rsidRPr="005B042C" w:rsidRDefault="005B042C" w:rsidP="005B042C">
      <w:pPr>
        <w:numPr>
          <w:ilvl w:val="0"/>
          <w:numId w:val="13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разовьют внимание, память, мышление, пространственное воображение; мелкую моторику рук и глазомер; художественный вкус, творческие способности и фантазию;</w:t>
      </w:r>
    </w:p>
    <w:p w:rsidR="005B042C" w:rsidRPr="005B042C" w:rsidRDefault="005B042C" w:rsidP="005B042C">
      <w:pPr>
        <w:numPr>
          <w:ilvl w:val="0"/>
          <w:numId w:val="13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познакомятся с искусством бумагокручения;</w:t>
      </w:r>
    </w:p>
    <w:p w:rsidR="005B042C" w:rsidRPr="005B042C" w:rsidRDefault="005B042C" w:rsidP="005B042C">
      <w:pPr>
        <w:numPr>
          <w:ilvl w:val="0"/>
          <w:numId w:val="13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овладеют навыками культуры труда;</w:t>
      </w:r>
    </w:p>
    <w:p w:rsidR="005B042C" w:rsidRPr="005B042C" w:rsidRDefault="005B042C" w:rsidP="005B042C">
      <w:pPr>
        <w:numPr>
          <w:ilvl w:val="0"/>
          <w:numId w:val="13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улучшат свои коммуникативные способности и приобретут навыки работы.</w:t>
      </w:r>
    </w:p>
    <w:p w:rsidR="00CF4FA9" w:rsidRDefault="00CF4FA9" w:rsidP="00AA0CB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8FD" w:rsidRPr="00DA18FD" w:rsidRDefault="00DA18FD" w:rsidP="00DA18F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8F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Методическое обеспечение</w:t>
      </w:r>
    </w:p>
    <w:p w:rsidR="00DA18FD" w:rsidRPr="00DA18FD" w:rsidRDefault="00DA18FD" w:rsidP="00DA18F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8FD">
        <w:rPr>
          <w:rFonts w:ascii="Times New Roman" w:hAnsi="Times New Roman" w:cs="Times New Roman"/>
          <w:sz w:val="28"/>
          <w:szCs w:val="28"/>
        </w:rPr>
        <w:t>1. Непосредственная </w:t>
      </w:r>
      <w:r w:rsidRPr="00DA18FD">
        <w:rPr>
          <w:rFonts w:ascii="Times New Roman" w:hAnsi="Times New Roman" w:cs="Times New Roman"/>
          <w:b/>
          <w:bCs/>
          <w:sz w:val="28"/>
          <w:szCs w:val="28"/>
        </w:rPr>
        <w:t>образовательная</w:t>
      </w:r>
      <w:r w:rsidRPr="00DA18FD">
        <w:rPr>
          <w:rFonts w:ascii="Times New Roman" w:hAnsi="Times New Roman" w:cs="Times New Roman"/>
          <w:sz w:val="28"/>
          <w:szCs w:val="28"/>
        </w:rPr>
        <w:t> деятельность по решению задач </w:t>
      </w:r>
      <w:r w:rsidRPr="00DA18FD">
        <w:rPr>
          <w:rFonts w:ascii="Times New Roman" w:hAnsi="Times New Roman" w:cs="Times New Roman"/>
          <w:b/>
          <w:bCs/>
          <w:sz w:val="28"/>
          <w:szCs w:val="28"/>
        </w:rPr>
        <w:t>дополнительного образования</w:t>
      </w:r>
      <w:r w:rsidRPr="00DA18FD">
        <w:rPr>
          <w:rFonts w:ascii="Times New Roman" w:hAnsi="Times New Roman" w:cs="Times New Roman"/>
          <w:sz w:val="28"/>
          <w:szCs w:val="28"/>
        </w:rPr>
        <w:t> детей проводится в регулярно проветриваемом, хорошо освещенном помещении, где имеются рабочие места для детей, иллюстрации с </w:t>
      </w:r>
      <w:r w:rsidRPr="00DA18FD">
        <w:rPr>
          <w:rFonts w:ascii="Times New Roman" w:hAnsi="Times New Roman" w:cs="Times New Roman"/>
          <w:b/>
          <w:bCs/>
          <w:sz w:val="28"/>
          <w:szCs w:val="28"/>
        </w:rPr>
        <w:t>образцами</w:t>
      </w:r>
      <w:r w:rsidRPr="00DA18FD">
        <w:rPr>
          <w:rFonts w:ascii="Times New Roman" w:hAnsi="Times New Roman" w:cs="Times New Roman"/>
          <w:sz w:val="28"/>
          <w:szCs w:val="28"/>
        </w:rPr>
        <w:t>, шкафы для хранения </w:t>
      </w:r>
      <w:r w:rsidRPr="00DA18FD">
        <w:rPr>
          <w:rFonts w:ascii="Times New Roman" w:hAnsi="Times New Roman" w:cs="Times New Roman"/>
          <w:b/>
          <w:bCs/>
          <w:sz w:val="28"/>
          <w:szCs w:val="28"/>
        </w:rPr>
        <w:t>образцов</w:t>
      </w:r>
      <w:r w:rsidRPr="00DA18FD">
        <w:rPr>
          <w:rFonts w:ascii="Times New Roman" w:hAnsi="Times New Roman" w:cs="Times New Roman"/>
          <w:sz w:val="28"/>
          <w:szCs w:val="28"/>
        </w:rPr>
        <w:t>, поделок, выставочных работ и материалов для работы. Одно из важнейших требований – соблюдение правил охраны труда детей, норм санитарной гигиены в помещении и на рабочих местах, правил пожарной безопасности. Я постоянно знакомлю обучающихся с правилами по технике безопасности при работе с колющими и режущими инструментами.</w:t>
      </w:r>
    </w:p>
    <w:p w:rsidR="00DA18FD" w:rsidRPr="00DA18FD" w:rsidRDefault="00DA18FD" w:rsidP="00DA18F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8FD">
        <w:rPr>
          <w:rFonts w:ascii="Times New Roman" w:hAnsi="Times New Roman" w:cs="Times New Roman"/>
          <w:sz w:val="28"/>
          <w:szCs w:val="28"/>
        </w:rPr>
        <w:t>2. Для проведения непосредственной </w:t>
      </w:r>
      <w:r w:rsidRPr="00DA18FD">
        <w:rPr>
          <w:rFonts w:ascii="Times New Roman" w:hAnsi="Times New Roman" w:cs="Times New Roman"/>
          <w:b/>
          <w:bCs/>
          <w:sz w:val="28"/>
          <w:szCs w:val="28"/>
        </w:rPr>
        <w:t>образовательной</w:t>
      </w:r>
      <w:r w:rsidRPr="00DA18FD">
        <w:rPr>
          <w:rFonts w:ascii="Times New Roman" w:hAnsi="Times New Roman" w:cs="Times New Roman"/>
          <w:sz w:val="28"/>
          <w:szCs w:val="28"/>
        </w:rPr>
        <w:t> деятельности необходимы разноцветные полоски гофрированного картона одинаковой ширины, клей ПВА, картон белый и цветной.</w:t>
      </w:r>
    </w:p>
    <w:p w:rsidR="00DA18FD" w:rsidRPr="00DA18FD" w:rsidRDefault="00DA18FD" w:rsidP="00DA18F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8FD">
        <w:rPr>
          <w:rFonts w:ascii="Times New Roman" w:hAnsi="Times New Roman" w:cs="Times New Roman"/>
          <w:sz w:val="28"/>
          <w:szCs w:val="28"/>
          <w:u w:val="single"/>
        </w:rPr>
        <w:t>Инструменты</w:t>
      </w:r>
      <w:r w:rsidRPr="00DA18FD">
        <w:rPr>
          <w:rFonts w:ascii="Times New Roman" w:hAnsi="Times New Roman" w:cs="Times New Roman"/>
          <w:sz w:val="28"/>
          <w:szCs w:val="28"/>
        </w:rPr>
        <w:t>: палочка для закручивания, ножницы, карандаши простые, линейка, кисточки для клея, салфетки, клеенка.</w:t>
      </w:r>
    </w:p>
    <w:p w:rsidR="00DA18FD" w:rsidRPr="00DA18FD" w:rsidRDefault="00DA18FD" w:rsidP="00DA18F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8FD">
        <w:rPr>
          <w:rFonts w:ascii="Times New Roman" w:hAnsi="Times New Roman" w:cs="Times New Roman"/>
          <w:sz w:val="28"/>
          <w:szCs w:val="28"/>
        </w:rPr>
        <w:t>3.</w:t>
      </w:r>
      <w:r w:rsidRPr="00DA18FD">
        <w:rPr>
          <w:rFonts w:ascii="Times New Roman" w:hAnsi="Times New Roman" w:cs="Times New Roman"/>
          <w:sz w:val="28"/>
          <w:szCs w:val="28"/>
          <w:u w:val="single"/>
        </w:rPr>
        <w:t>Дидактический материал</w:t>
      </w:r>
      <w:r w:rsidRPr="00DA18FD">
        <w:rPr>
          <w:rFonts w:ascii="Times New Roman" w:hAnsi="Times New Roman" w:cs="Times New Roman"/>
          <w:sz w:val="28"/>
          <w:szCs w:val="28"/>
        </w:rPr>
        <w:t>:</w:t>
      </w:r>
    </w:p>
    <w:p w:rsidR="00DA18FD" w:rsidRPr="00DA18FD" w:rsidRDefault="00DA18FD" w:rsidP="00DA18F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8FD">
        <w:rPr>
          <w:rFonts w:ascii="Times New Roman" w:hAnsi="Times New Roman" w:cs="Times New Roman"/>
          <w:sz w:val="28"/>
          <w:szCs w:val="28"/>
        </w:rPr>
        <w:lastRenderedPageBreak/>
        <w:t>• Использование учебных пособий и книг.</w:t>
      </w:r>
    </w:p>
    <w:p w:rsidR="00DA18FD" w:rsidRPr="00DA18FD" w:rsidRDefault="00DA18FD" w:rsidP="00DA18F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8FD">
        <w:rPr>
          <w:rFonts w:ascii="Times New Roman" w:hAnsi="Times New Roman" w:cs="Times New Roman"/>
          <w:sz w:val="28"/>
          <w:szCs w:val="28"/>
        </w:rPr>
        <w:t>• Наглядные пособия поделок и изделий, собственноручно изготовленных педагогом.</w:t>
      </w:r>
    </w:p>
    <w:p w:rsidR="00DA18FD" w:rsidRDefault="00DA18FD" w:rsidP="00DA18F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8FD">
        <w:rPr>
          <w:rFonts w:ascii="Times New Roman" w:hAnsi="Times New Roman" w:cs="Times New Roman"/>
          <w:sz w:val="28"/>
          <w:szCs w:val="28"/>
        </w:rPr>
        <w:t>• Творческие работы, стенды и т. д.</w:t>
      </w:r>
    </w:p>
    <w:p w:rsidR="00181991" w:rsidRDefault="00181991" w:rsidP="00DA18F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991" w:rsidRDefault="00850050" w:rsidP="0018199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Учебно-т</w:t>
      </w:r>
      <w:r w:rsidR="00181991" w:rsidRPr="00181991">
        <w:rPr>
          <w:rFonts w:ascii="Times New Roman" w:hAnsi="Times New Roman" w:cs="Times New Roman"/>
          <w:b/>
          <w:sz w:val="28"/>
          <w:szCs w:val="28"/>
        </w:rPr>
        <w:t>ематический план</w:t>
      </w:r>
    </w:p>
    <w:p w:rsidR="00CF58DC" w:rsidRDefault="00CF58DC" w:rsidP="0018199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34"/>
        <w:gridCol w:w="5242"/>
        <w:gridCol w:w="1278"/>
        <w:gridCol w:w="1418"/>
        <w:gridCol w:w="1099"/>
      </w:tblGrid>
      <w:tr w:rsidR="00181991" w:rsidTr="006759DF">
        <w:tc>
          <w:tcPr>
            <w:tcW w:w="534" w:type="dxa"/>
          </w:tcPr>
          <w:p w:rsidR="00181991" w:rsidRPr="009E58BB" w:rsidRDefault="00850050" w:rsidP="0018199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8B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2" w:type="dxa"/>
          </w:tcPr>
          <w:p w:rsidR="00181991" w:rsidRPr="009E58BB" w:rsidRDefault="00850050" w:rsidP="0018199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8B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8" w:type="dxa"/>
          </w:tcPr>
          <w:p w:rsidR="00181991" w:rsidRPr="009E58BB" w:rsidRDefault="00850050" w:rsidP="0018199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8BB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8" w:type="dxa"/>
          </w:tcPr>
          <w:p w:rsidR="00181991" w:rsidRPr="009E58BB" w:rsidRDefault="00850050" w:rsidP="0018199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8BB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099" w:type="dxa"/>
          </w:tcPr>
          <w:p w:rsidR="00181991" w:rsidRPr="009E58BB" w:rsidRDefault="00850050" w:rsidP="0018199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8B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850050" w:rsidTr="009E58BB">
        <w:tc>
          <w:tcPr>
            <w:tcW w:w="9571" w:type="dxa"/>
            <w:gridSpan w:val="5"/>
          </w:tcPr>
          <w:p w:rsidR="00850050" w:rsidRPr="009E58BB" w:rsidRDefault="00850050" w:rsidP="0018199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8BB">
              <w:rPr>
                <w:rFonts w:ascii="Times New Roman" w:hAnsi="Times New Roman" w:cs="Times New Roman"/>
                <w:b/>
                <w:sz w:val="28"/>
                <w:szCs w:val="28"/>
              </w:rPr>
              <w:t>Вводный блок</w:t>
            </w:r>
          </w:p>
        </w:tc>
      </w:tr>
      <w:tr w:rsidR="00181991" w:rsidTr="006759DF">
        <w:tc>
          <w:tcPr>
            <w:tcW w:w="534" w:type="dxa"/>
          </w:tcPr>
          <w:p w:rsidR="00181991" w:rsidRPr="006759DF" w:rsidRDefault="00850050" w:rsidP="0018199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9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2" w:type="dxa"/>
          </w:tcPr>
          <w:p w:rsidR="00181991" w:rsidRPr="009E58BB" w:rsidRDefault="00850050" w:rsidP="0018199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8BB">
              <w:rPr>
                <w:rFonts w:ascii="Times New Roman" w:hAnsi="Times New Roman" w:cs="Times New Roman"/>
                <w:sz w:val="28"/>
                <w:szCs w:val="28"/>
              </w:rPr>
              <w:t>Инструменты и материалы. Правила техники безопасности.</w:t>
            </w:r>
          </w:p>
        </w:tc>
        <w:tc>
          <w:tcPr>
            <w:tcW w:w="1278" w:type="dxa"/>
          </w:tcPr>
          <w:p w:rsidR="00181991" w:rsidRPr="0045796D" w:rsidRDefault="00CF58DC" w:rsidP="0018199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9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81991" w:rsidRPr="009E58BB" w:rsidRDefault="00CF58DC" w:rsidP="0018199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181991" w:rsidRPr="0045796D" w:rsidRDefault="00CF58DC" w:rsidP="0018199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9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0050" w:rsidTr="009E58BB">
        <w:tc>
          <w:tcPr>
            <w:tcW w:w="9571" w:type="dxa"/>
            <w:gridSpan w:val="5"/>
          </w:tcPr>
          <w:p w:rsidR="00850050" w:rsidRPr="006759DF" w:rsidRDefault="00850050" w:rsidP="0018199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9DF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— бумага</w:t>
            </w:r>
          </w:p>
        </w:tc>
      </w:tr>
      <w:tr w:rsidR="00181991" w:rsidTr="006759DF">
        <w:tc>
          <w:tcPr>
            <w:tcW w:w="534" w:type="dxa"/>
          </w:tcPr>
          <w:p w:rsidR="00181991" w:rsidRPr="006759DF" w:rsidRDefault="00850050" w:rsidP="0018199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9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2" w:type="dxa"/>
          </w:tcPr>
          <w:p w:rsidR="00181991" w:rsidRPr="009E58BB" w:rsidRDefault="00850050" w:rsidP="0018199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8BB">
              <w:rPr>
                <w:rFonts w:ascii="Times New Roman" w:hAnsi="Times New Roman" w:cs="Times New Roman"/>
                <w:sz w:val="28"/>
                <w:szCs w:val="28"/>
              </w:rPr>
              <w:t>Волшебные свойства бумаги. История возникновения технологии бумагокручения - квиллинга.</w:t>
            </w:r>
          </w:p>
        </w:tc>
        <w:tc>
          <w:tcPr>
            <w:tcW w:w="1278" w:type="dxa"/>
          </w:tcPr>
          <w:p w:rsidR="00181991" w:rsidRPr="0045796D" w:rsidRDefault="00CF58DC" w:rsidP="0018199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9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81991" w:rsidRPr="0045796D" w:rsidRDefault="0045796D" w:rsidP="0018199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9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81991" w:rsidRPr="0045796D" w:rsidRDefault="0045796D" w:rsidP="0018199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9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0050" w:rsidTr="009E58BB">
        <w:tc>
          <w:tcPr>
            <w:tcW w:w="9571" w:type="dxa"/>
            <w:gridSpan w:val="5"/>
          </w:tcPr>
          <w:p w:rsidR="00850050" w:rsidRPr="006759DF" w:rsidRDefault="00850050" w:rsidP="0018199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9DF">
              <w:rPr>
                <w:rFonts w:ascii="Times New Roman" w:hAnsi="Times New Roman" w:cs="Times New Roman"/>
                <w:b/>
                <w:sz w:val="28"/>
                <w:szCs w:val="28"/>
              </w:rPr>
              <w:t>Конструирование</w:t>
            </w:r>
          </w:p>
        </w:tc>
      </w:tr>
      <w:tr w:rsidR="00181991" w:rsidTr="006759DF">
        <w:tc>
          <w:tcPr>
            <w:tcW w:w="534" w:type="dxa"/>
          </w:tcPr>
          <w:p w:rsidR="00181991" w:rsidRPr="006759DF" w:rsidRDefault="00850050" w:rsidP="0018199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9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2" w:type="dxa"/>
          </w:tcPr>
          <w:p w:rsidR="00181991" w:rsidRPr="009E58BB" w:rsidRDefault="00850050" w:rsidP="0018199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8BB">
              <w:rPr>
                <w:rFonts w:ascii="Times New Roman" w:hAnsi="Times New Roman" w:cs="Times New Roman"/>
                <w:sz w:val="28"/>
                <w:szCs w:val="28"/>
              </w:rPr>
              <w:t>Вырезание полосок для квиллинга. Основные правила работы.</w:t>
            </w:r>
          </w:p>
        </w:tc>
        <w:tc>
          <w:tcPr>
            <w:tcW w:w="1278" w:type="dxa"/>
          </w:tcPr>
          <w:p w:rsidR="00181991" w:rsidRPr="0045796D" w:rsidRDefault="0045796D" w:rsidP="0018199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9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81991" w:rsidRPr="0045796D" w:rsidRDefault="0045796D" w:rsidP="0018199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9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81991" w:rsidRPr="0045796D" w:rsidRDefault="00CF58DC" w:rsidP="0018199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9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1991" w:rsidTr="006759DF">
        <w:tc>
          <w:tcPr>
            <w:tcW w:w="534" w:type="dxa"/>
          </w:tcPr>
          <w:p w:rsidR="00181991" w:rsidRPr="006759DF" w:rsidRDefault="00850050" w:rsidP="0018199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9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2" w:type="dxa"/>
          </w:tcPr>
          <w:p w:rsidR="00181991" w:rsidRPr="009E58BB" w:rsidRDefault="00850050" w:rsidP="0018199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8BB">
              <w:rPr>
                <w:rFonts w:ascii="Times New Roman" w:hAnsi="Times New Roman" w:cs="Times New Roman"/>
                <w:sz w:val="28"/>
                <w:szCs w:val="28"/>
              </w:rPr>
              <w:t>Основные формы “капля”, “треугольник”, “долька”, “квадрат”, “прямоугольник”. Конструирование из основных форм квиллинга.</w:t>
            </w:r>
          </w:p>
        </w:tc>
        <w:tc>
          <w:tcPr>
            <w:tcW w:w="1278" w:type="dxa"/>
          </w:tcPr>
          <w:p w:rsidR="00181991" w:rsidRPr="0045796D" w:rsidRDefault="0045796D" w:rsidP="0018199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9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81991" w:rsidRPr="0045796D" w:rsidRDefault="0045796D" w:rsidP="0018199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9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181991" w:rsidRPr="0045796D" w:rsidRDefault="0045796D" w:rsidP="0018199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9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81991" w:rsidTr="006759DF">
        <w:tc>
          <w:tcPr>
            <w:tcW w:w="534" w:type="dxa"/>
          </w:tcPr>
          <w:p w:rsidR="00181991" w:rsidRPr="006759DF" w:rsidRDefault="00850050" w:rsidP="0018199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9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2" w:type="dxa"/>
          </w:tcPr>
          <w:p w:rsidR="00181991" w:rsidRPr="009E58BB" w:rsidRDefault="00850050" w:rsidP="0018199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8BB">
              <w:rPr>
                <w:rFonts w:ascii="Times New Roman" w:hAnsi="Times New Roman" w:cs="Times New Roman"/>
                <w:sz w:val="28"/>
                <w:szCs w:val="28"/>
              </w:rPr>
              <w:t>Основные формы. “Завитки”. Конструирование из основных форм квиллинга.</w:t>
            </w:r>
          </w:p>
        </w:tc>
        <w:tc>
          <w:tcPr>
            <w:tcW w:w="1278" w:type="dxa"/>
          </w:tcPr>
          <w:p w:rsidR="00181991" w:rsidRPr="0045796D" w:rsidRDefault="0045796D" w:rsidP="0018199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9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81991" w:rsidRPr="0045796D" w:rsidRDefault="0045796D" w:rsidP="0018199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9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81991" w:rsidRPr="0045796D" w:rsidRDefault="0045796D" w:rsidP="0018199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9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1991" w:rsidTr="006759DF">
        <w:tc>
          <w:tcPr>
            <w:tcW w:w="534" w:type="dxa"/>
          </w:tcPr>
          <w:p w:rsidR="00181991" w:rsidRPr="006759DF" w:rsidRDefault="00850050" w:rsidP="0018199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9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2" w:type="dxa"/>
          </w:tcPr>
          <w:p w:rsidR="00181991" w:rsidRPr="009E58BB" w:rsidRDefault="00850050" w:rsidP="0018199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8BB">
              <w:rPr>
                <w:rFonts w:ascii="Times New Roman" w:hAnsi="Times New Roman" w:cs="Times New Roman"/>
                <w:sz w:val="28"/>
                <w:szCs w:val="28"/>
              </w:rPr>
              <w:t>Основные формы. “Спирали в виде стружки”. Конструирование из основных форм квиллинга</w:t>
            </w:r>
          </w:p>
        </w:tc>
        <w:tc>
          <w:tcPr>
            <w:tcW w:w="1278" w:type="dxa"/>
          </w:tcPr>
          <w:p w:rsidR="00181991" w:rsidRPr="0045796D" w:rsidRDefault="0045796D" w:rsidP="0018199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9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81991" w:rsidRPr="0045796D" w:rsidRDefault="0045796D" w:rsidP="0018199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9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81991" w:rsidRPr="0045796D" w:rsidRDefault="0045796D" w:rsidP="0018199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9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1991" w:rsidTr="006759DF">
        <w:tc>
          <w:tcPr>
            <w:tcW w:w="534" w:type="dxa"/>
          </w:tcPr>
          <w:p w:rsidR="00181991" w:rsidRPr="006759DF" w:rsidRDefault="00850050" w:rsidP="0018199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9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2" w:type="dxa"/>
          </w:tcPr>
          <w:p w:rsidR="00181991" w:rsidRPr="009E58BB" w:rsidRDefault="00850050" w:rsidP="00CF58D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8BB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работа. Композиция из </w:t>
            </w:r>
            <w:r w:rsidRPr="009E5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основных форм. Задания </w:t>
            </w:r>
            <w:r w:rsidR="00CF58DC">
              <w:rPr>
                <w:rFonts w:ascii="Times New Roman" w:hAnsi="Times New Roman" w:cs="Times New Roman"/>
                <w:sz w:val="28"/>
                <w:szCs w:val="28"/>
              </w:rPr>
              <w:t>на выбор воспитателя</w:t>
            </w:r>
            <w:r w:rsidR="004579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E58BB">
              <w:rPr>
                <w:rFonts w:ascii="Times New Roman" w:hAnsi="Times New Roman" w:cs="Times New Roman"/>
                <w:sz w:val="28"/>
                <w:szCs w:val="28"/>
              </w:rPr>
              <w:t xml:space="preserve"> по выполнению заданий составляется коллективная работа</w:t>
            </w:r>
          </w:p>
        </w:tc>
        <w:tc>
          <w:tcPr>
            <w:tcW w:w="1278" w:type="dxa"/>
          </w:tcPr>
          <w:p w:rsidR="00181991" w:rsidRPr="0045796D" w:rsidRDefault="0045796D" w:rsidP="0018199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9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</w:tcPr>
          <w:p w:rsidR="00181991" w:rsidRPr="0045796D" w:rsidRDefault="0045796D" w:rsidP="0018199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9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181991" w:rsidRPr="0045796D" w:rsidRDefault="0045796D" w:rsidP="0018199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9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50050" w:rsidTr="009E58BB">
        <w:tc>
          <w:tcPr>
            <w:tcW w:w="9571" w:type="dxa"/>
            <w:gridSpan w:val="5"/>
          </w:tcPr>
          <w:p w:rsidR="00850050" w:rsidRPr="006759DF" w:rsidRDefault="00850050" w:rsidP="0018199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9D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Изготовл</w:t>
            </w:r>
            <w:r w:rsidR="009E58BB" w:rsidRPr="006759DF">
              <w:rPr>
                <w:rFonts w:ascii="Times New Roman" w:hAnsi="Times New Roman" w:cs="Times New Roman"/>
                <w:b/>
                <w:sz w:val="28"/>
                <w:szCs w:val="28"/>
              </w:rPr>
              <w:t>ение цветов в технике квиллинга</w:t>
            </w:r>
          </w:p>
        </w:tc>
      </w:tr>
      <w:tr w:rsidR="00181991" w:rsidTr="006759DF">
        <w:tc>
          <w:tcPr>
            <w:tcW w:w="534" w:type="dxa"/>
          </w:tcPr>
          <w:p w:rsidR="00181991" w:rsidRPr="006759DF" w:rsidRDefault="00850050" w:rsidP="0018199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9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2" w:type="dxa"/>
          </w:tcPr>
          <w:p w:rsidR="00181991" w:rsidRPr="009E58BB" w:rsidRDefault="00850050" w:rsidP="0018199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8BB">
              <w:rPr>
                <w:rFonts w:ascii="Times New Roman" w:hAnsi="Times New Roman" w:cs="Times New Roman"/>
                <w:sz w:val="28"/>
                <w:szCs w:val="28"/>
              </w:rPr>
              <w:t>Изготовление простых, несложных цветов.</w:t>
            </w:r>
          </w:p>
        </w:tc>
        <w:tc>
          <w:tcPr>
            <w:tcW w:w="1278" w:type="dxa"/>
          </w:tcPr>
          <w:p w:rsidR="00181991" w:rsidRPr="0045796D" w:rsidRDefault="0045796D" w:rsidP="0018199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9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81991" w:rsidRPr="0045796D" w:rsidRDefault="0045796D" w:rsidP="0018199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9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81991" w:rsidRPr="0045796D" w:rsidRDefault="0045796D" w:rsidP="0018199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9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1991" w:rsidTr="006759DF">
        <w:tc>
          <w:tcPr>
            <w:tcW w:w="534" w:type="dxa"/>
          </w:tcPr>
          <w:p w:rsidR="00181991" w:rsidRPr="006759DF" w:rsidRDefault="00850050" w:rsidP="0018199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9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2" w:type="dxa"/>
          </w:tcPr>
          <w:p w:rsidR="00181991" w:rsidRPr="009E58BB" w:rsidRDefault="00850050" w:rsidP="0018199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8BB">
              <w:rPr>
                <w:rFonts w:ascii="Times New Roman" w:hAnsi="Times New Roman" w:cs="Times New Roman"/>
                <w:sz w:val="28"/>
                <w:szCs w:val="28"/>
              </w:rPr>
              <w:t>Изготовление бахромчатых цветов.</w:t>
            </w:r>
          </w:p>
        </w:tc>
        <w:tc>
          <w:tcPr>
            <w:tcW w:w="1278" w:type="dxa"/>
          </w:tcPr>
          <w:p w:rsidR="00181991" w:rsidRPr="0045796D" w:rsidRDefault="0045796D" w:rsidP="0018199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9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81991" w:rsidRPr="0045796D" w:rsidRDefault="005C49A7" w:rsidP="0018199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181991" w:rsidRPr="0045796D" w:rsidRDefault="0045796D" w:rsidP="0018199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81991" w:rsidTr="006759DF">
        <w:tc>
          <w:tcPr>
            <w:tcW w:w="534" w:type="dxa"/>
          </w:tcPr>
          <w:p w:rsidR="00181991" w:rsidRPr="006759DF" w:rsidRDefault="00850050" w:rsidP="0018199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9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2" w:type="dxa"/>
          </w:tcPr>
          <w:p w:rsidR="00181991" w:rsidRPr="009E58BB" w:rsidRDefault="00850050" w:rsidP="00CF58D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8BB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работа. Композиция из цветов. </w:t>
            </w:r>
            <w:r w:rsidR="00CF58D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Pr="009E58BB">
              <w:rPr>
                <w:rFonts w:ascii="Times New Roman" w:hAnsi="Times New Roman" w:cs="Times New Roman"/>
                <w:sz w:val="28"/>
                <w:szCs w:val="28"/>
              </w:rPr>
              <w:t xml:space="preserve"> дает задание коллективной работы</w:t>
            </w:r>
            <w:r w:rsidR="00CF58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8" w:type="dxa"/>
          </w:tcPr>
          <w:p w:rsidR="00181991" w:rsidRPr="0045796D" w:rsidRDefault="0045796D" w:rsidP="0018199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9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81991" w:rsidRPr="0045796D" w:rsidRDefault="0045796D" w:rsidP="0018199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9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181991" w:rsidRPr="0045796D" w:rsidRDefault="0045796D" w:rsidP="0018199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9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50050" w:rsidTr="009E58BB">
        <w:tc>
          <w:tcPr>
            <w:tcW w:w="9571" w:type="dxa"/>
            <w:gridSpan w:val="5"/>
          </w:tcPr>
          <w:p w:rsidR="00850050" w:rsidRPr="009E58BB" w:rsidRDefault="009E58BB" w:rsidP="0018199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Изготовление животных в технике квиллинга</w:t>
            </w:r>
          </w:p>
        </w:tc>
      </w:tr>
      <w:tr w:rsidR="00181991" w:rsidTr="006759DF">
        <w:tc>
          <w:tcPr>
            <w:tcW w:w="534" w:type="dxa"/>
          </w:tcPr>
          <w:p w:rsidR="00181991" w:rsidRPr="006759DF" w:rsidRDefault="00850050" w:rsidP="0018199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9D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2" w:type="dxa"/>
          </w:tcPr>
          <w:p w:rsidR="00181991" w:rsidRPr="009E58BB" w:rsidRDefault="00850050" w:rsidP="0018199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8BB">
              <w:rPr>
                <w:rFonts w:ascii="Times New Roman" w:hAnsi="Times New Roman" w:cs="Times New Roman"/>
                <w:sz w:val="28"/>
                <w:szCs w:val="28"/>
              </w:rPr>
              <w:t>Базовые формы</w:t>
            </w:r>
          </w:p>
        </w:tc>
        <w:tc>
          <w:tcPr>
            <w:tcW w:w="1278" w:type="dxa"/>
          </w:tcPr>
          <w:p w:rsidR="00181991" w:rsidRPr="0045796D" w:rsidRDefault="0045796D" w:rsidP="0018199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9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81991" w:rsidRPr="0045796D" w:rsidRDefault="0045796D" w:rsidP="0018199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9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181991" w:rsidRPr="0045796D" w:rsidRDefault="0045796D" w:rsidP="0018199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9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81991" w:rsidTr="006759DF">
        <w:tc>
          <w:tcPr>
            <w:tcW w:w="534" w:type="dxa"/>
          </w:tcPr>
          <w:p w:rsidR="00181991" w:rsidRPr="006759DF" w:rsidRDefault="00850050" w:rsidP="0018199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9D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2" w:type="dxa"/>
          </w:tcPr>
          <w:p w:rsidR="00181991" w:rsidRDefault="009E58BB" w:rsidP="00CF58D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8BB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работа. Композиция. </w:t>
            </w:r>
          </w:p>
          <w:p w:rsidR="00CF58DC" w:rsidRPr="009E58BB" w:rsidRDefault="00CF58DC" w:rsidP="00CF58D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Свободный выбор работы.</w:t>
            </w:r>
          </w:p>
        </w:tc>
        <w:tc>
          <w:tcPr>
            <w:tcW w:w="1278" w:type="dxa"/>
          </w:tcPr>
          <w:p w:rsidR="00181991" w:rsidRPr="0045796D" w:rsidRDefault="0045796D" w:rsidP="0018199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9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81991" w:rsidRPr="0045796D" w:rsidRDefault="0045796D" w:rsidP="0018199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9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181991" w:rsidRPr="0045796D" w:rsidRDefault="0045796D" w:rsidP="0018199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9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E58BB" w:rsidTr="009E58BB">
        <w:tc>
          <w:tcPr>
            <w:tcW w:w="9571" w:type="dxa"/>
            <w:gridSpan w:val="5"/>
          </w:tcPr>
          <w:p w:rsidR="009E58BB" w:rsidRPr="009E58BB" w:rsidRDefault="009E58BB" w:rsidP="0018199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8BB">
              <w:rPr>
                <w:rFonts w:ascii="Times New Roman" w:hAnsi="Times New Roman" w:cs="Times New Roman"/>
                <w:b/>
                <w:sz w:val="28"/>
                <w:szCs w:val="28"/>
              </w:rPr>
              <w:t>Цикл творческих работ</w:t>
            </w:r>
          </w:p>
        </w:tc>
      </w:tr>
      <w:tr w:rsidR="00181991" w:rsidTr="006759DF">
        <w:tc>
          <w:tcPr>
            <w:tcW w:w="534" w:type="dxa"/>
          </w:tcPr>
          <w:p w:rsidR="00181991" w:rsidRPr="006759DF" w:rsidRDefault="009E58BB" w:rsidP="0018199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9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2" w:type="dxa"/>
          </w:tcPr>
          <w:p w:rsidR="00181991" w:rsidRPr="009E58BB" w:rsidRDefault="009E58BB" w:rsidP="00CF58D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8BB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Коллективные работы с использованием техники квиллинга. </w:t>
            </w:r>
          </w:p>
        </w:tc>
        <w:tc>
          <w:tcPr>
            <w:tcW w:w="1278" w:type="dxa"/>
          </w:tcPr>
          <w:p w:rsidR="00181991" w:rsidRPr="00EC16A1" w:rsidRDefault="0051461F" w:rsidP="0018199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EC16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0"/>
          </w:p>
        </w:tc>
        <w:tc>
          <w:tcPr>
            <w:tcW w:w="1418" w:type="dxa"/>
          </w:tcPr>
          <w:p w:rsidR="00181991" w:rsidRPr="0045796D" w:rsidRDefault="0051461F" w:rsidP="0018199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181991" w:rsidRPr="0045796D" w:rsidRDefault="0045796D" w:rsidP="0018199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9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81991" w:rsidTr="006759DF">
        <w:tc>
          <w:tcPr>
            <w:tcW w:w="534" w:type="dxa"/>
          </w:tcPr>
          <w:p w:rsidR="00181991" w:rsidRPr="006759DF" w:rsidRDefault="009E58BB" w:rsidP="0018199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9D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2" w:type="dxa"/>
          </w:tcPr>
          <w:p w:rsidR="00181991" w:rsidRPr="009E58BB" w:rsidRDefault="009E58BB" w:rsidP="0018199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8BB">
              <w:rPr>
                <w:rFonts w:ascii="Times New Roman" w:hAnsi="Times New Roman" w:cs="Times New Roman"/>
                <w:sz w:val="28"/>
                <w:szCs w:val="28"/>
              </w:rPr>
              <w:t>Викторины, конкурсы, выставки</w:t>
            </w:r>
          </w:p>
        </w:tc>
        <w:tc>
          <w:tcPr>
            <w:tcW w:w="1278" w:type="dxa"/>
          </w:tcPr>
          <w:p w:rsidR="00181991" w:rsidRPr="009E58BB" w:rsidRDefault="0045796D" w:rsidP="0018199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81991" w:rsidRPr="0045796D" w:rsidRDefault="0045796D" w:rsidP="0018199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9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181991" w:rsidRPr="0045796D" w:rsidRDefault="0045796D" w:rsidP="0018199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9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E58BB" w:rsidTr="009E58BB">
        <w:tc>
          <w:tcPr>
            <w:tcW w:w="5776" w:type="dxa"/>
            <w:gridSpan w:val="2"/>
          </w:tcPr>
          <w:p w:rsidR="009E58BB" w:rsidRPr="009E58BB" w:rsidRDefault="009E58BB" w:rsidP="0018199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8B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78" w:type="dxa"/>
          </w:tcPr>
          <w:p w:rsidR="009E58BB" w:rsidRPr="009E58BB" w:rsidRDefault="0045796D" w:rsidP="0018199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9E58BB" w:rsidRPr="009E58BB" w:rsidRDefault="0045796D" w:rsidP="004579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99" w:type="dxa"/>
          </w:tcPr>
          <w:p w:rsidR="009E58BB" w:rsidRDefault="0045796D" w:rsidP="0018199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</w:tr>
    </w:tbl>
    <w:p w:rsidR="00181991" w:rsidRPr="00181991" w:rsidRDefault="00181991" w:rsidP="0018199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FA9" w:rsidRDefault="00CF4FA9" w:rsidP="00DA18F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857" w:rsidRDefault="00096857" w:rsidP="00DA18F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857" w:rsidRDefault="00096857" w:rsidP="00DA18F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857" w:rsidRDefault="00096857" w:rsidP="00DA18F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857" w:rsidRDefault="00096857" w:rsidP="00DA18F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857" w:rsidRDefault="00096857" w:rsidP="00DA18F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857" w:rsidRDefault="00096857" w:rsidP="00DA18F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857" w:rsidRDefault="00096857" w:rsidP="00DA18F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857" w:rsidRDefault="00096857" w:rsidP="00DA18F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857" w:rsidRDefault="00096857" w:rsidP="00DA18F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857" w:rsidRPr="00096857" w:rsidRDefault="00096857" w:rsidP="000968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857">
        <w:rPr>
          <w:rFonts w:ascii="Times New Roman" w:hAnsi="Times New Roman" w:cs="Times New Roman"/>
          <w:b/>
          <w:sz w:val="28"/>
          <w:szCs w:val="28"/>
        </w:rPr>
        <w:lastRenderedPageBreak/>
        <w:t>В разработке Программы использованы следующие нормативно- правовые документы:</w:t>
      </w:r>
    </w:p>
    <w:p w:rsidR="00096857" w:rsidRPr="00096857" w:rsidRDefault="00096857" w:rsidP="000968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857">
        <w:rPr>
          <w:rFonts w:ascii="Times New Roman" w:hAnsi="Times New Roman" w:cs="Times New Roman"/>
          <w:sz w:val="28"/>
          <w:szCs w:val="28"/>
        </w:rPr>
        <w:t xml:space="preserve"> 1.Закон РФ «Об образовании» от 29 декабря 2012 г. № 273-ФЗ; 2.Типовое Положение об образовательном учреждении дополнительного образования детей (Утверждено постановлением Правительства РФ от 07.03.95 № 233 с изменениями и дополнениями, утвержденными постановлением Правительства РФ от 22.02.97 № 212). </w:t>
      </w:r>
    </w:p>
    <w:p w:rsidR="00096857" w:rsidRPr="00096857" w:rsidRDefault="00096857" w:rsidP="000968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857">
        <w:rPr>
          <w:rFonts w:ascii="Times New Roman" w:hAnsi="Times New Roman" w:cs="Times New Roman"/>
          <w:sz w:val="28"/>
          <w:szCs w:val="28"/>
        </w:rPr>
        <w:t xml:space="preserve">3. СанПиН 2.4.4.3172-14 «Санитарно-эпидемиологические требования к устройству, созданию и организации режима работы образовательных организаций дополнительного образования детей»; </w:t>
      </w:r>
    </w:p>
    <w:p w:rsidR="00096857" w:rsidRPr="00096857" w:rsidRDefault="00096857" w:rsidP="000968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857">
        <w:rPr>
          <w:rFonts w:ascii="Times New Roman" w:hAnsi="Times New Roman" w:cs="Times New Roman"/>
          <w:sz w:val="28"/>
          <w:szCs w:val="28"/>
        </w:rPr>
        <w:t>4.Методические рекомендации по развитию дополнительного образования детей в общеобразовательных учреждениях (приложение к письму Минобразования России от 11.06.02 № 30-15-433/16).</w:t>
      </w:r>
    </w:p>
    <w:p w:rsidR="00096857" w:rsidRPr="00096857" w:rsidRDefault="00096857" w:rsidP="000968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857">
        <w:rPr>
          <w:rFonts w:ascii="Times New Roman" w:hAnsi="Times New Roman" w:cs="Times New Roman"/>
          <w:sz w:val="28"/>
          <w:szCs w:val="28"/>
        </w:rPr>
        <w:t xml:space="preserve"> 5.Требования к содержанию и оформлению программ дополнительного образования детей. Министерства образования РФ (письмо от 11.12.2006 №06-1844) </w:t>
      </w:r>
    </w:p>
    <w:p w:rsidR="00096857" w:rsidRPr="00096857" w:rsidRDefault="00096857" w:rsidP="000968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857">
        <w:rPr>
          <w:rFonts w:ascii="Times New Roman" w:hAnsi="Times New Roman" w:cs="Times New Roman"/>
          <w:sz w:val="28"/>
          <w:szCs w:val="28"/>
        </w:rPr>
        <w:t xml:space="preserve">6.Конвенция о правах ребенка. </w:t>
      </w:r>
    </w:p>
    <w:p w:rsidR="00096857" w:rsidRDefault="00096857" w:rsidP="000968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857">
        <w:rPr>
          <w:rFonts w:ascii="Times New Roman" w:hAnsi="Times New Roman" w:cs="Times New Roman"/>
          <w:sz w:val="28"/>
          <w:szCs w:val="28"/>
        </w:rPr>
        <w:t>7.Устав учреждения.</w:t>
      </w:r>
    </w:p>
    <w:p w:rsidR="00096857" w:rsidRPr="00096857" w:rsidRDefault="00096857" w:rsidP="00096857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096857">
        <w:rPr>
          <w:b/>
          <w:bCs/>
          <w:color w:val="000000"/>
          <w:sz w:val="28"/>
          <w:szCs w:val="28"/>
        </w:rPr>
        <w:t>К концу обучения детей должнызнать:</w:t>
      </w:r>
    </w:p>
    <w:p w:rsidR="00096857" w:rsidRPr="00096857" w:rsidRDefault="00096857" w:rsidP="00096857">
      <w:pPr>
        <w:pStyle w:val="a4"/>
        <w:numPr>
          <w:ilvl w:val="0"/>
          <w:numId w:val="17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096857">
        <w:rPr>
          <w:color w:val="000000"/>
          <w:sz w:val="28"/>
          <w:szCs w:val="28"/>
        </w:rPr>
        <w:t>Виды бумаги и правила работы с ней;</w:t>
      </w:r>
    </w:p>
    <w:p w:rsidR="00096857" w:rsidRPr="00096857" w:rsidRDefault="00096857" w:rsidP="00096857">
      <w:pPr>
        <w:pStyle w:val="a4"/>
        <w:numPr>
          <w:ilvl w:val="0"/>
          <w:numId w:val="17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096857">
        <w:rPr>
          <w:color w:val="000000"/>
          <w:sz w:val="28"/>
          <w:szCs w:val="28"/>
        </w:rPr>
        <w:t xml:space="preserve">Обозначения линий, стрелок и другие условные обозначения, принятые в искусстве </w:t>
      </w:r>
      <w:r w:rsidR="00A7161A">
        <w:rPr>
          <w:color w:val="000000"/>
          <w:sz w:val="28"/>
          <w:szCs w:val="28"/>
        </w:rPr>
        <w:t>квиллинга</w:t>
      </w:r>
      <w:r w:rsidRPr="00096857">
        <w:rPr>
          <w:color w:val="000000"/>
          <w:sz w:val="28"/>
          <w:szCs w:val="28"/>
        </w:rPr>
        <w:t>;</w:t>
      </w:r>
    </w:p>
    <w:p w:rsidR="00096857" w:rsidRPr="00096857" w:rsidRDefault="00A7161A" w:rsidP="00096857">
      <w:pPr>
        <w:pStyle w:val="a4"/>
        <w:numPr>
          <w:ilvl w:val="0"/>
          <w:numId w:val="17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Базовые формы искусства бумагокручения, квиллинга</w:t>
      </w:r>
      <w:r w:rsidR="00096857" w:rsidRPr="00096857">
        <w:rPr>
          <w:color w:val="000000"/>
          <w:sz w:val="28"/>
          <w:szCs w:val="28"/>
        </w:rPr>
        <w:t>последовательность изготовления; основные геометрические понятие (угол, сторона, квадрат, треугольник, шестиугольник и т.д.</w:t>
      </w:r>
      <w:r>
        <w:rPr>
          <w:color w:val="000000"/>
          <w:sz w:val="28"/>
          <w:szCs w:val="28"/>
        </w:rPr>
        <w:t>)</w:t>
      </w:r>
    </w:p>
    <w:p w:rsidR="00096857" w:rsidRPr="00096857" w:rsidRDefault="00096857" w:rsidP="00096857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096857">
        <w:rPr>
          <w:b/>
          <w:bCs/>
          <w:color w:val="000000"/>
          <w:sz w:val="28"/>
          <w:szCs w:val="28"/>
        </w:rPr>
        <w:t>Уметь:</w:t>
      </w:r>
    </w:p>
    <w:p w:rsidR="00096857" w:rsidRPr="00096857" w:rsidRDefault="00096857" w:rsidP="00096857">
      <w:pPr>
        <w:pStyle w:val="a4"/>
        <w:numPr>
          <w:ilvl w:val="0"/>
          <w:numId w:val="18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096857">
        <w:rPr>
          <w:color w:val="000000"/>
          <w:sz w:val="28"/>
          <w:szCs w:val="28"/>
        </w:rPr>
        <w:lastRenderedPageBreak/>
        <w:t>Различать виды бумаги;</w:t>
      </w:r>
    </w:p>
    <w:p w:rsidR="00096857" w:rsidRPr="00096857" w:rsidRDefault="00096857" w:rsidP="00096857">
      <w:pPr>
        <w:pStyle w:val="a4"/>
        <w:numPr>
          <w:ilvl w:val="0"/>
          <w:numId w:val="18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096857">
        <w:rPr>
          <w:color w:val="000000"/>
          <w:sz w:val="28"/>
          <w:szCs w:val="28"/>
        </w:rPr>
        <w:t xml:space="preserve">Разбираться в схемах </w:t>
      </w:r>
      <w:r w:rsidR="00A7161A">
        <w:rPr>
          <w:color w:val="000000"/>
          <w:sz w:val="28"/>
          <w:szCs w:val="28"/>
        </w:rPr>
        <w:t>квиллинга</w:t>
      </w:r>
      <w:r w:rsidRPr="00096857">
        <w:rPr>
          <w:color w:val="000000"/>
          <w:sz w:val="28"/>
          <w:szCs w:val="28"/>
        </w:rPr>
        <w:t xml:space="preserve"> и выполнять действия, используя порядок действий, предложенных схемой;</w:t>
      </w:r>
    </w:p>
    <w:p w:rsidR="00096857" w:rsidRPr="00096857" w:rsidRDefault="00096857" w:rsidP="00096857">
      <w:pPr>
        <w:pStyle w:val="a4"/>
        <w:numPr>
          <w:ilvl w:val="0"/>
          <w:numId w:val="18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096857">
        <w:rPr>
          <w:color w:val="000000"/>
          <w:sz w:val="28"/>
          <w:szCs w:val="28"/>
        </w:rPr>
        <w:t>Определять виды геометрических фигур;</w:t>
      </w:r>
    </w:p>
    <w:p w:rsidR="00096857" w:rsidRPr="00096857" w:rsidRDefault="00096857" w:rsidP="00096857">
      <w:pPr>
        <w:pStyle w:val="a4"/>
        <w:numPr>
          <w:ilvl w:val="0"/>
          <w:numId w:val="18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096857">
        <w:rPr>
          <w:color w:val="000000"/>
          <w:sz w:val="28"/>
          <w:szCs w:val="28"/>
        </w:rPr>
        <w:t>Конструировать по образцу, по замыслу, проявлять творчество;</w:t>
      </w:r>
    </w:p>
    <w:p w:rsidR="00096857" w:rsidRPr="00096857" w:rsidRDefault="00096857" w:rsidP="00096857">
      <w:pPr>
        <w:pStyle w:val="a4"/>
        <w:numPr>
          <w:ilvl w:val="0"/>
          <w:numId w:val="18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096857">
        <w:rPr>
          <w:color w:val="000000"/>
          <w:sz w:val="28"/>
          <w:szCs w:val="28"/>
        </w:rPr>
        <w:t>создавать композиции с изделиями, выполненными в технике квиллинга;</w:t>
      </w:r>
    </w:p>
    <w:p w:rsidR="00096857" w:rsidRPr="00096857" w:rsidRDefault="00096857" w:rsidP="00096857">
      <w:pPr>
        <w:pStyle w:val="a4"/>
        <w:numPr>
          <w:ilvl w:val="0"/>
          <w:numId w:val="18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096857">
        <w:rPr>
          <w:color w:val="000000"/>
          <w:sz w:val="28"/>
          <w:szCs w:val="28"/>
        </w:rPr>
        <w:t>Соблюдать правила ТБ, порядок на рабочем столе.</w:t>
      </w:r>
    </w:p>
    <w:p w:rsidR="00096857" w:rsidRDefault="00096857" w:rsidP="0009685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96857" w:rsidRDefault="00096857" w:rsidP="0009685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96857" w:rsidRPr="00911E72" w:rsidRDefault="00096857" w:rsidP="00911E72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911E72">
        <w:rPr>
          <w:b/>
          <w:bCs/>
          <w:color w:val="000000"/>
          <w:sz w:val="28"/>
          <w:szCs w:val="28"/>
        </w:rPr>
        <w:t>Литература</w:t>
      </w:r>
    </w:p>
    <w:p w:rsidR="00096857" w:rsidRPr="00911E72" w:rsidRDefault="00096857" w:rsidP="00911E72">
      <w:pPr>
        <w:pStyle w:val="a4"/>
        <w:numPr>
          <w:ilvl w:val="0"/>
          <w:numId w:val="20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911E72">
        <w:rPr>
          <w:color w:val="000000"/>
          <w:sz w:val="28"/>
          <w:szCs w:val="28"/>
        </w:rPr>
        <w:t>Быстрицкая А. Бумажная филигрань /</w:t>
      </w:r>
    </w:p>
    <w:p w:rsidR="00096857" w:rsidRPr="00911E72" w:rsidRDefault="00096857" w:rsidP="00911E72">
      <w:pPr>
        <w:pStyle w:val="a4"/>
        <w:numPr>
          <w:ilvl w:val="0"/>
          <w:numId w:val="20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911E72">
        <w:rPr>
          <w:color w:val="000000"/>
          <w:sz w:val="28"/>
          <w:szCs w:val="28"/>
        </w:rPr>
        <w:t>Внеурочная деятельность школьников. Методический конструктор / Д.В. Григорьев, П.В. Степанов. - М.: Просвещение, 2010.</w:t>
      </w:r>
    </w:p>
    <w:p w:rsidR="00096857" w:rsidRPr="00911E72" w:rsidRDefault="00096857" w:rsidP="00911E72">
      <w:pPr>
        <w:pStyle w:val="a4"/>
        <w:numPr>
          <w:ilvl w:val="0"/>
          <w:numId w:val="20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911E72">
        <w:rPr>
          <w:color w:val="000000"/>
          <w:sz w:val="28"/>
          <w:szCs w:val="28"/>
        </w:rPr>
        <w:t>Джейн Дженкинс. Поделки и сувениры из бумажных ленточек /</w:t>
      </w:r>
    </w:p>
    <w:p w:rsidR="00096857" w:rsidRPr="00911E72" w:rsidRDefault="00096857" w:rsidP="00911E72">
      <w:pPr>
        <w:pStyle w:val="a4"/>
        <w:numPr>
          <w:ilvl w:val="0"/>
          <w:numId w:val="20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911E72">
        <w:rPr>
          <w:color w:val="000000"/>
          <w:sz w:val="28"/>
          <w:szCs w:val="28"/>
        </w:rPr>
        <w:t>Примерные программы внеурочной деятельности. Начальное и основное образование / [В.А. Горский, А.А.Тимофеев, Д.В. Смирнов и др.]; под ред. В.А. Горского. – М.: Просвещение, 2010.</w:t>
      </w:r>
    </w:p>
    <w:p w:rsidR="00096857" w:rsidRPr="00911E72" w:rsidRDefault="00096857" w:rsidP="00911E72">
      <w:pPr>
        <w:pStyle w:val="a4"/>
        <w:numPr>
          <w:ilvl w:val="0"/>
          <w:numId w:val="20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911E72">
        <w:rPr>
          <w:color w:val="000000"/>
          <w:sz w:val="28"/>
          <w:szCs w:val="28"/>
        </w:rPr>
        <w:t>Чиотти Д. Оригинальные поделки из бумаги.</w:t>
      </w:r>
    </w:p>
    <w:p w:rsidR="00096857" w:rsidRPr="00911E72" w:rsidRDefault="00096857" w:rsidP="00911E72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911E72">
        <w:rPr>
          <w:bCs/>
          <w:color w:val="000000"/>
          <w:sz w:val="28"/>
          <w:szCs w:val="28"/>
        </w:rPr>
        <w:t>Интернет-ресурсы:</w:t>
      </w:r>
    </w:p>
    <w:p w:rsidR="00096857" w:rsidRPr="00911E72" w:rsidRDefault="00096857" w:rsidP="00911E72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911E72">
        <w:rPr>
          <w:color w:val="000000"/>
          <w:sz w:val="28"/>
          <w:szCs w:val="28"/>
        </w:rPr>
        <w:t>http://paper-studio.ru/gallery1.htm – галерея работ в технике бумагокручения</w:t>
      </w:r>
    </w:p>
    <w:p w:rsidR="00096857" w:rsidRPr="00911E72" w:rsidRDefault="00096857" w:rsidP="00911E72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911E72">
        <w:rPr>
          <w:color w:val="000000"/>
          <w:sz w:val="28"/>
          <w:szCs w:val="28"/>
        </w:rPr>
        <w:t>студии бумажного творчества</w:t>
      </w:r>
    </w:p>
    <w:p w:rsidR="00096857" w:rsidRPr="00911E72" w:rsidRDefault="00096857" w:rsidP="00911E72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911E72">
        <w:rPr>
          <w:color w:val="000000"/>
          <w:sz w:val="28"/>
          <w:szCs w:val="28"/>
        </w:rPr>
        <w:t>http://stranamasterov.ru/taxonomy/term/587 – раздел «квиллинг» на сайте</w:t>
      </w:r>
    </w:p>
    <w:p w:rsidR="00096857" w:rsidRPr="00911E72" w:rsidRDefault="00096857" w:rsidP="00911E72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911E72">
        <w:rPr>
          <w:color w:val="000000"/>
          <w:sz w:val="28"/>
          <w:szCs w:val="28"/>
        </w:rPr>
        <w:t>«Страна мастеров»</w:t>
      </w:r>
    </w:p>
    <w:p w:rsidR="00096857" w:rsidRDefault="00096857" w:rsidP="000968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857" w:rsidRPr="00096857" w:rsidRDefault="00096857" w:rsidP="000968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857" w:rsidRPr="00AA0CBD" w:rsidRDefault="00096857" w:rsidP="00DA18F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96857" w:rsidRPr="00AA0CBD" w:rsidSect="00BE2783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B00" w:rsidRDefault="00C63B00" w:rsidP="000E3292">
      <w:pPr>
        <w:spacing w:after="0" w:line="240" w:lineRule="auto"/>
      </w:pPr>
      <w:r>
        <w:separator/>
      </w:r>
    </w:p>
  </w:endnote>
  <w:endnote w:type="continuationSeparator" w:id="1">
    <w:p w:rsidR="00C63B00" w:rsidRDefault="00C63B00" w:rsidP="000E3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5123594"/>
      <w:docPartObj>
        <w:docPartGallery w:val="Page Numbers (Bottom of Page)"/>
        <w:docPartUnique/>
      </w:docPartObj>
    </w:sdtPr>
    <w:sdtContent>
      <w:p w:rsidR="000E3292" w:rsidRDefault="00BB4B59">
        <w:pPr>
          <w:pStyle w:val="a9"/>
          <w:jc w:val="right"/>
        </w:pPr>
        <w:r>
          <w:fldChar w:fldCharType="begin"/>
        </w:r>
        <w:r w:rsidR="000E3292">
          <w:instrText>PAGE   \* MERGEFORMAT</w:instrText>
        </w:r>
        <w:r>
          <w:fldChar w:fldCharType="separate"/>
        </w:r>
        <w:r w:rsidR="00BE2783">
          <w:rPr>
            <w:noProof/>
          </w:rPr>
          <w:t>14</w:t>
        </w:r>
        <w:r>
          <w:fldChar w:fldCharType="end"/>
        </w:r>
      </w:p>
    </w:sdtContent>
  </w:sdt>
  <w:p w:rsidR="000E3292" w:rsidRDefault="000E329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B00" w:rsidRDefault="00C63B00" w:rsidP="000E3292">
      <w:pPr>
        <w:spacing w:after="0" w:line="240" w:lineRule="auto"/>
      </w:pPr>
      <w:r>
        <w:separator/>
      </w:r>
    </w:p>
  </w:footnote>
  <w:footnote w:type="continuationSeparator" w:id="1">
    <w:p w:rsidR="00C63B00" w:rsidRDefault="00C63B00" w:rsidP="000E3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5D9C"/>
    <w:multiLevelType w:val="multilevel"/>
    <w:tmpl w:val="02D05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5179EC"/>
    <w:multiLevelType w:val="multilevel"/>
    <w:tmpl w:val="2C447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BC33A1"/>
    <w:multiLevelType w:val="multilevel"/>
    <w:tmpl w:val="CA14D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2B1279"/>
    <w:multiLevelType w:val="multilevel"/>
    <w:tmpl w:val="AA96C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E06D04"/>
    <w:multiLevelType w:val="multilevel"/>
    <w:tmpl w:val="0E729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222AAC"/>
    <w:multiLevelType w:val="multilevel"/>
    <w:tmpl w:val="AABED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556067"/>
    <w:multiLevelType w:val="hybridMultilevel"/>
    <w:tmpl w:val="20745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51230"/>
    <w:multiLevelType w:val="multilevel"/>
    <w:tmpl w:val="C0B45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BD3D7A"/>
    <w:multiLevelType w:val="multilevel"/>
    <w:tmpl w:val="7A4E8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A449A2"/>
    <w:multiLevelType w:val="multilevel"/>
    <w:tmpl w:val="2CC4B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137BC9"/>
    <w:multiLevelType w:val="multilevel"/>
    <w:tmpl w:val="4EE0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F16A82"/>
    <w:multiLevelType w:val="multilevel"/>
    <w:tmpl w:val="74B6F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466370"/>
    <w:multiLevelType w:val="multilevel"/>
    <w:tmpl w:val="31644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7F0156"/>
    <w:multiLevelType w:val="multilevel"/>
    <w:tmpl w:val="E714A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2F5FE0"/>
    <w:multiLevelType w:val="multilevel"/>
    <w:tmpl w:val="E4F4F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6967D4"/>
    <w:multiLevelType w:val="multilevel"/>
    <w:tmpl w:val="1BD65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632B11"/>
    <w:multiLevelType w:val="multilevel"/>
    <w:tmpl w:val="E29AF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F04746"/>
    <w:multiLevelType w:val="hybridMultilevel"/>
    <w:tmpl w:val="B5FC0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0D5238"/>
    <w:multiLevelType w:val="multilevel"/>
    <w:tmpl w:val="E7C02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BA4B45"/>
    <w:multiLevelType w:val="multilevel"/>
    <w:tmpl w:val="9FDC4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6"/>
  </w:num>
  <w:num w:numId="3">
    <w:abstractNumId w:val="0"/>
  </w:num>
  <w:num w:numId="4">
    <w:abstractNumId w:val="19"/>
  </w:num>
  <w:num w:numId="5">
    <w:abstractNumId w:val="4"/>
  </w:num>
  <w:num w:numId="6">
    <w:abstractNumId w:val="8"/>
  </w:num>
  <w:num w:numId="7">
    <w:abstractNumId w:val="10"/>
  </w:num>
  <w:num w:numId="8">
    <w:abstractNumId w:val="14"/>
  </w:num>
  <w:num w:numId="9">
    <w:abstractNumId w:val="1"/>
  </w:num>
  <w:num w:numId="10">
    <w:abstractNumId w:val="16"/>
  </w:num>
  <w:num w:numId="11">
    <w:abstractNumId w:val="3"/>
  </w:num>
  <w:num w:numId="12">
    <w:abstractNumId w:val="7"/>
  </w:num>
  <w:num w:numId="13">
    <w:abstractNumId w:val="11"/>
  </w:num>
  <w:num w:numId="14">
    <w:abstractNumId w:val="12"/>
  </w:num>
  <w:num w:numId="15">
    <w:abstractNumId w:val="5"/>
  </w:num>
  <w:num w:numId="16">
    <w:abstractNumId w:val="15"/>
  </w:num>
  <w:num w:numId="17">
    <w:abstractNumId w:val="9"/>
  </w:num>
  <w:num w:numId="18">
    <w:abstractNumId w:val="13"/>
  </w:num>
  <w:num w:numId="19">
    <w:abstractNumId w:val="2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014D"/>
    <w:rsid w:val="00096857"/>
    <w:rsid w:val="000A5734"/>
    <w:rsid w:val="000E3292"/>
    <w:rsid w:val="00102D17"/>
    <w:rsid w:val="00181991"/>
    <w:rsid w:val="002839AD"/>
    <w:rsid w:val="0031014D"/>
    <w:rsid w:val="00384A98"/>
    <w:rsid w:val="00390653"/>
    <w:rsid w:val="00426B96"/>
    <w:rsid w:val="00453395"/>
    <w:rsid w:val="0045796D"/>
    <w:rsid w:val="00475A6C"/>
    <w:rsid w:val="0051461F"/>
    <w:rsid w:val="005B042C"/>
    <w:rsid w:val="005C49A7"/>
    <w:rsid w:val="00653281"/>
    <w:rsid w:val="00672746"/>
    <w:rsid w:val="006759DF"/>
    <w:rsid w:val="006B22F8"/>
    <w:rsid w:val="006B56EB"/>
    <w:rsid w:val="006B789C"/>
    <w:rsid w:val="00743FE2"/>
    <w:rsid w:val="007C3C3D"/>
    <w:rsid w:val="00850050"/>
    <w:rsid w:val="00883C52"/>
    <w:rsid w:val="008D4A81"/>
    <w:rsid w:val="008E7F17"/>
    <w:rsid w:val="00911E72"/>
    <w:rsid w:val="009E58BB"/>
    <w:rsid w:val="00A160FE"/>
    <w:rsid w:val="00A7161A"/>
    <w:rsid w:val="00A93802"/>
    <w:rsid w:val="00AA0CBD"/>
    <w:rsid w:val="00BB4B59"/>
    <w:rsid w:val="00BE2783"/>
    <w:rsid w:val="00BE56EA"/>
    <w:rsid w:val="00C63B00"/>
    <w:rsid w:val="00CF4FA9"/>
    <w:rsid w:val="00CF58DC"/>
    <w:rsid w:val="00D21CD9"/>
    <w:rsid w:val="00D57B55"/>
    <w:rsid w:val="00DA18FD"/>
    <w:rsid w:val="00DE64E0"/>
    <w:rsid w:val="00EB1634"/>
    <w:rsid w:val="00EC1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39A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D4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81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0E3292"/>
  </w:style>
  <w:style w:type="paragraph" w:styleId="a7">
    <w:name w:val="header"/>
    <w:basedOn w:val="a"/>
    <w:link w:val="a8"/>
    <w:uiPriority w:val="99"/>
    <w:unhideWhenUsed/>
    <w:rsid w:val="000E3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3292"/>
  </w:style>
  <w:style w:type="paragraph" w:styleId="a9">
    <w:name w:val="footer"/>
    <w:basedOn w:val="a"/>
    <w:link w:val="aa"/>
    <w:uiPriority w:val="99"/>
    <w:unhideWhenUsed/>
    <w:rsid w:val="000E3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3292"/>
  </w:style>
  <w:style w:type="paragraph" w:styleId="ab">
    <w:name w:val="Balloon Text"/>
    <w:basedOn w:val="a"/>
    <w:link w:val="ac"/>
    <w:uiPriority w:val="99"/>
    <w:semiHidden/>
    <w:unhideWhenUsed/>
    <w:rsid w:val="00BE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27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39A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D4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81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0E3292"/>
  </w:style>
  <w:style w:type="paragraph" w:styleId="a7">
    <w:name w:val="header"/>
    <w:basedOn w:val="a"/>
    <w:link w:val="a8"/>
    <w:uiPriority w:val="99"/>
    <w:unhideWhenUsed/>
    <w:rsid w:val="000E3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3292"/>
  </w:style>
  <w:style w:type="paragraph" w:styleId="a9">
    <w:name w:val="footer"/>
    <w:basedOn w:val="a"/>
    <w:link w:val="aa"/>
    <w:uiPriority w:val="99"/>
    <w:unhideWhenUsed/>
    <w:rsid w:val="000E3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32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81055-762F-4EF4-B6EA-CC0492982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15</Pages>
  <Words>2438</Words>
  <Characters>13901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Dom-3</dc:creator>
  <cp:lastModifiedBy>Сергей</cp:lastModifiedBy>
  <cp:revision>17</cp:revision>
  <dcterms:created xsi:type="dcterms:W3CDTF">2021-08-19T20:36:00Z</dcterms:created>
  <dcterms:modified xsi:type="dcterms:W3CDTF">2022-02-14T06:16:00Z</dcterms:modified>
</cp:coreProperties>
</file>